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F5BD9" w14:textId="77777777" w:rsidR="00763445" w:rsidRPr="00CC44C3" w:rsidRDefault="00000000">
      <w:pPr>
        <w:pStyle w:val="Zkladntext3"/>
        <w:tabs>
          <w:tab w:val="left" w:pos="3261"/>
        </w:tabs>
        <w:ind w:left="426" w:hanging="426"/>
        <w:jc w:val="center"/>
        <w:rPr>
          <w:rFonts w:ascii="Times New Roman" w:hAnsi="Times New Roman" w:cs="Times New Roman"/>
          <w:b/>
          <w:color w:val="00000A"/>
          <w:sz w:val="24"/>
          <w:szCs w:val="24"/>
        </w:rPr>
      </w:pPr>
      <w:r w:rsidRPr="00CC44C3">
        <w:rPr>
          <w:rFonts w:ascii="Times New Roman" w:hAnsi="Times New Roman" w:cs="Times New Roman"/>
          <w:b/>
          <w:color w:val="00000A"/>
          <w:sz w:val="24"/>
          <w:szCs w:val="24"/>
        </w:rPr>
        <w:t>Zmluva o poskytovaní služieb</w:t>
      </w:r>
    </w:p>
    <w:p w14:paraId="1373656F" w14:textId="77777777" w:rsidR="00763445" w:rsidRPr="009642AA" w:rsidRDefault="00763445">
      <w:pPr>
        <w:pStyle w:val="Zkladntext3"/>
        <w:ind w:left="426" w:hanging="426"/>
        <w:jc w:val="center"/>
        <w:rPr>
          <w:rFonts w:ascii="Times New Roman" w:hAnsi="Times New Roman" w:cs="Times New Roman"/>
          <w:b/>
          <w:color w:val="00000A"/>
          <w:sz w:val="22"/>
          <w:szCs w:val="22"/>
        </w:rPr>
      </w:pPr>
    </w:p>
    <w:p w14:paraId="4D06FF62" w14:textId="77777777" w:rsidR="00763445" w:rsidRPr="009642AA" w:rsidRDefault="00000000">
      <w:pPr>
        <w:widowControl w:val="0"/>
        <w:tabs>
          <w:tab w:val="left" w:pos="0"/>
        </w:tabs>
        <w:spacing w:after="0" w:line="240" w:lineRule="auto"/>
        <w:ind w:left="426" w:hanging="426"/>
        <w:jc w:val="center"/>
        <w:rPr>
          <w:rFonts w:ascii="Times New Roman" w:hAnsi="Times New Roman" w:cs="Times New Roman"/>
        </w:rPr>
      </w:pPr>
      <w:r w:rsidRPr="009642AA">
        <w:rPr>
          <w:rFonts w:ascii="Times New Roman" w:hAnsi="Times New Roman" w:cs="Times New Roman"/>
        </w:rPr>
        <w:t>uzatvorená podľa § 269 ods. 2 zákona č. 513/1991 Zb. Obchodný zákonník v znení neskorších predpisov</w:t>
      </w:r>
    </w:p>
    <w:p w14:paraId="208024F3" w14:textId="77777777" w:rsidR="00763445" w:rsidRPr="009642AA" w:rsidRDefault="00763445">
      <w:pPr>
        <w:widowControl w:val="0"/>
        <w:tabs>
          <w:tab w:val="left" w:pos="0"/>
        </w:tabs>
        <w:spacing w:after="0" w:line="240" w:lineRule="auto"/>
        <w:ind w:left="426" w:hanging="426"/>
        <w:jc w:val="center"/>
        <w:rPr>
          <w:rFonts w:ascii="Times New Roman" w:hAnsi="Times New Roman" w:cs="Times New Roman"/>
        </w:rPr>
      </w:pPr>
    </w:p>
    <w:p w14:paraId="6F1649A7" w14:textId="77777777" w:rsidR="00763445" w:rsidRPr="009642AA" w:rsidRDefault="00000000">
      <w:pPr>
        <w:pStyle w:val="tllnokZmluvyArial"/>
        <w:spacing w:before="0" w:after="0"/>
        <w:rPr>
          <w:rFonts w:ascii="Times New Roman" w:hAnsi="Times New Roman" w:cs="Times New Roman"/>
          <w:szCs w:val="22"/>
        </w:rPr>
      </w:pPr>
      <w:bookmarkStart w:id="0" w:name="_Toc17561858"/>
      <w:bookmarkStart w:id="1" w:name="_Toc24269893"/>
      <w:bookmarkStart w:id="2" w:name="_Toc24287706"/>
      <w:bookmarkEnd w:id="0"/>
      <w:bookmarkEnd w:id="1"/>
      <w:bookmarkEnd w:id="2"/>
      <w:r w:rsidRPr="009642AA">
        <w:rPr>
          <w:rFonts w:ascii="Times New Roman" w:hAnsi="Times New Roman" w:cs="Times New Roman"/>
          <w:szCs w:val="22"/>
        </w:rPr>
        <w:t>Článok I. Zmluvné strany</w:t>
      </w:r>
    </w:p>
    <w:p w14:paraId="45148188" w14:textId="77777777" w:rsidR="00763445" w:rsidRPr="009642AA" w:rsidRDefault="00000000">
      <w:pPr>
        <w:pStyle w:val="tllnokZmluvyArial"/>
        <w:spacing w:before="0" w:after="0"/>
        <w:rPr>
          <w:rFonts w:ascii="Times New Roman" w:hAnsi="Times New Roman" w:cs="Times New Roman"/>
          <w:szCs w:val="22"/>
        </w:rPr>
      </w:pPr>
      <w:r w:rsidRPr="009642AA">
        <w:rPr>
          <w:rFonts w:ascii="Times New Roman" w:hAnsi="Times New Roman" w:cs="Times New Roman"/>
          <w:szCs w:val="22"/>
        </w:rPr>
        <w:tab/>
      </w:r>
    </w:p>
    <w:p w14:paraId="3EBA0D9B"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szCs w:val="22"/>
        </w:rPr>
        <w:t>Objednávateľ</w:t>
      </w:r>
      <w:r w:rsidRPr="009642AA">
        <w:rPr>
          <w:rFonts w:ascii="Times New Roman" w:hAnsi="Times New Roman" w:cs="Times New Roman"/>
          <w:szCs w:val="22"/>
        </w:rPr>
        <w:tab/>
      </w:r>
      <w:r w:rsidRPr="009642AA">
        <w:rPr>
          <w:rFonts w:ascii="Times New Roman" w:hAnsi="Times New Roman" w:cs="Times New Roman"/>
          <w:szCs w:val="22"/>
        </w:rPr>
        <w:tab/>
      </w:r>
      <w:r w:rsidRPr="009642AA">
        <w:rPr>
          <w:rFonts w:ascii="Times New Roman" w:hAnsi="Times New Roman" w:cs="Times New Roman"/>
          <w:szCs w:val="22"/>
        </w:rPr>
        <w:tab/>
      </w:r>
      <w:r w:rsidRPr="009642AA">
        <w:rPr>
          <w:rFonts w:ascii="Times New Roman" w:hAnsi="Times New Roman" w:cs="Times New Roman"/>
          <w:szCs w:val="22"/>
        </w:rPr>
        <w:tab/>
        <w:t>Obec Smižany</w:t>
      </w:r>
    </w:p>
    <w:p w14:paraId="02A8CCED" w14:textId="77777777" w:rsidR="00763445" w:rsidRPr="009642AA" w:rsidRDefault="00000000">
      <w:pPr>
        <w:spacing w:after="0" w:line="240" w:lineRule="auto"/>
        <w:ind w:left="426"/>
        <w:jc w:val="both"/>
        <w:rPr>
          <w:rFonts w:ascii="Times New Roman" w:hAnsi="Times New Roman" w:cs="Times New Roman"/>
        </w:rPr>
      </w:pPr>
      <w:r w:rsidRPr="009642AA">
        <w:rPr>
          <w:rFonts w:ascii="Times New Roman" w:hAnsi="Times New Roman" w:cs="Times New Roman"/>
        </w:rPr>
        <w:t>Sídlo:</w:t>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t xml:space="preserve">Námestie M. </w:t>
      </w:r>
      <w:proofErr w:type="spellStart"/>
      <w:r w:rsidRPr="009642AA">
        <w:rPr>
          <w:rFonts w:ascii="Times New Roman" w:hAnsi="Times New Roman" w:cs="Times New Roman"/>
        </w:rPr>
        <w:t>Pajdušáka</w:t>
      </w:r>
      <w:proofErr w:type="spellEnd"/>
      <w:r w:rsidRPr="009642AA">
        <w:rPr>
          <w:rFonts w:ascii="Times New Roman" w:hAnsi="Times New Roman" w:cs="Times New Roman"/>
        </w:rPr>
        <w:t xml:space="preserve"> 1341/50, 053 11 Smižany Štatutárny zástupca:</w:t>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t xml:space="preserve">Mgr. Miroslava </w:t>
      </w:r>
      <w:proofErr w:type="spellStart"/>
      <w:r w:rsidRPr="009642AA">
        <w:rPr>
          <w:rFonts w:ascii="Times New Roman" w:hAnsi="Times New Roman" w:cs="Times New Roman"/>
        </w:rPr>
        <w:t>Szitová</w:t>
      </w:r>
      <w:proofErr w:type="spellEnd"/>
      <w:r w:rsidRPr="009642AA">
        <w:rPr>
          <w:rFonts w:ascii="Times New Roman" w:hAnsi="Times New Roman" w:cs="Times New Roman"/>
        </w:rPr>
        <w:t>, PhD. – starostka obce</w:t>
      </w:r>
    </w:p>
    <w:p w14:paraId="20CA5CDE" w14:textId="77777777" w:rsidR="00763445" w:rsidRPr="009642AA" w:rsidRDefault="00000000">
      <w:pPr>
        <w:spacing w:after="0" w:line="240" w:lineRule="auto"/>
        <w:ind w:left="426"/>
        <w:jc w:val="both"/>
        <w:rPr>
          <w:rFonts w:ascii="Times New Roman" w:hAnsi="Times New Roman" w:cs="Times New Roman"/>
        </w:rPr>
      </w:pPr>
      <w:r w:rsidRPr="009642AA">
        <w:rPr>
          <w:rFonts w:ascii="Times New Roman" w:hAnsi="Times New Roman" w:cs="Times New Roman"/>
        </w:rPr>
        <w:t xml:space="preserve">Kontakt:                                                       </w:t>
      </w:r>
      <w:hyperlink r:id="rId8">
        <w:r w:rsidRPr="009642AA">
          <w:rPr>
            <w:rStyle w:val="Internetovodkaz"/>
            <w:rFonts w:ascii="Times New Roman" w:hAnsi="Times New Roman" w:cs="Times New Roman"/>
          </w:rPr>
          <w:t>smizany@smizany.sk</w:t>
        </w:r>
      </w:hyperlink>
    </w:p>
    <w:p w14:paraId="0E59700B" w14:textId="77777777" w:rsidR="00763445" w:rsidRPr="009642AA" w:rsidRDefault="00000000">
      <w:pPr>
        <w:spacing w:after="0" w:line="240" w:lineRule="auto"/>
        <w:ind w:left="426"/>
        <w:jc w:val="both"/>
        <w:rPr>
          <w:rFonts w:ascii="Times New Roman" w:hAnsi="Times New Roman" w:cs="Times New Roman"/>
        </w:rPr>
      </w:pPr>
      <w:r w:rsidRPr="009642AA">
        <w:rPr>
          <w:rFonts w:ascii="Times New Roman" w:hAnsi="Times New Roman" w:cs="Times New Roman"/>
        </w:rPr>
        <w:t>Tel. kontakt:                                                 053/44 314 83</w:t>
      </w:r>
    </w:p>
    <w:p w14:paraId="182C13BD" w14:textId="77777777" w:rsidR="00763445" w:rsidRPr="009642AA" w:rsidRDefault="00000000">
      <w:pPr>
        <w:spacing w:after="0" w:line="240" w:lineRule="auto"/>
        <w:ind w:left="426"/>
        <w:jc w:val="both"/>
        <w:rPr>
          <w:rFonts w:ascii="Times New Roman" w:hAnsi="Times New Roman" w:cs="Times New Roman"/>
        </w:rPr>
      </w:pPr>
      <w:r w:rsidRPr="009642AA">
        <w:rPr>
          <w:rFonts w:ascii="Times New Roman" w:hAnsi="Times New Roman" w:cs="Times New Roman"/>
        </w:rPr>
        <w:t>IČO:</w:t>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t>00 691 721</w:t>
      </w:r>
    </w:p>
    <w:p w14:paraId="6DFE06E9" w14:textId="77777777" w:rsidR="00763445" w:rsidRPr="009642AA" w:rsidRDefault="00000000">
      <w:pPr>
        <w:spacing w:after="0" w:line="240" w:lineRule="auto"/>
        <w:ind w:left="426"/>
        <w:jc w:val="both"/>
        <w:rPr>
          <w:rFonts w:ascii="Times New Roman" w:hAnsi="Times New Roman" w:cs="Times New Roman"/>
        </w:rPr>
      </w:pPr>
      <w:r w:rsidRPr="009642AA">
        <w:rPr>
          <w:rFonts w:ascii="Times New Roman" w:hAnsi="Times New Roman" w:cs="Times New Roman"/>
        </w:rPr>
        <w:t>DIČ:</w:t>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t>2020715554</w:t>
      </w:r>
      <w:r w:rsidRPr="009642AA">
        <w:rPr>
          <w:rFonts w:ascii="Times New Roman" w:hAnsi="Times New Roman" w:cs="Times New Roman"/>
        </w:rPr>
        <w:tab/>
      </w:r>
    </w:p>
    <w:p w14:paraId="455BFCE6" w14:textId="77777777" w:rsidR="00763445" w:rsidRPr="009642AA" w:rsidRDefault="00000000">
      <w:pPr>
        <w:spacing w:after="0" w:line="240" w:lineRule="auto"/>
        <w:ind w:left="426"/>
        <w:jc w:val="both"/>
        <w:rPr>
          <w:rFonts w:ascii="Times New Roman" w:hAnsi="Times New Roman" w:cs="Times New Roman"/>
        </w:rPr>
      </w:pPr>
      <w:r w:rsidRPr="009642AA">
        <w:rPr>
          <w:rFonts w:ascii="Times New Roman" w:hAnsi="Times New Roman" w:cs="Times New Roman"/>
        </w:rPr>
        <w:t>Bankové spojenie:                                        Prima banka Slovensko, a. s.</w:t>
      </w:r>
    </w:p>
    <w:p w14:paraId="7501DEE4" w14:textId="77777777" w:rsidR="00763445" w:rsidRPr="009642AA" w:rsidRDefault="00000000">
      <w:pPr>
        <w:spacing w:after="0" w:line="240" w:lineRule="auto"/>
        <w:ind w:left="426"/>
        <w:jc w:val="both"/>
        <w:rPr>
          <w:rFonts w:ascii="Times New Roman" w:hAnsi="Times New Roman" w:cs="Times New Roman"/>
        </w:rPr>
      </w:pPr>
      <w:r w:rsidRPr="009642AA">
        <w:rPr>
          <w:rFonts w:ascii="Times New Roman" w:hAnsi="Times New Roman" w:cs="Times New Roman"/>
        </w:rPr>
        <w:t>IBAN:                                                           SK17 5600 0000 0034 1263 7001</w:t>
      </w:r>
    </w:p>
    <w:p w14:paraId="63D0BAC6" w14:textId="77777777" w:rsidR="00763445" w:rsidRPr="009642AA" w:rsidRDefault="00000000">
      <w:pPr>
        <w:tabs>
          <w:tab w:val="left" w:pos="397"/>
        </w:tabs>
        <w:spacing w:after="0" w:line="240" w:lineRule="auto"/>
        <w:rPr>
          <w:rFonts w:ascii="Times New Roman" w:hAnsi="Times New Roman" w:cs="Times New Roman"/>
          <w:color w:val="000000"/>
        </w:rPr>
      </w:pPr>
      <w:r w:rsidRPr="009642AA">
        <w:rPr>
          <w:rFonts w:ascii="Times New Roman" w:hAnsi="Times New Roman" w:cs="Times New Roman"/>
          <w:color w:val="000000"/>
        </w:rPr>
        <w:tab/>
      </w:r>
      <w:r w:rsidRPr="009642AA">
        <w:rPr>
          <w:rFonts w:ascii="Times New Roman" w:hAnsi="Times New Roman" w:cs="Times New Roman"/>
        </w:rPr>
        <w:t xml:space="preserve">(ďalej označený aj ako </w:t>
      </w:r>
      <w:r w:rsidRPr="009642AA">
        <w:rPr>
          <w:rFonts w:ascii="Times New Roman" w:hAnsi="Times New Roman" w:cs="Times New Roman"/>
          <w:b/>
        </w:rPr>
        <w:t>„objednávateľ“</w:t>
      </w:r>
      <w:r w:rsidRPr="009642AA">
        <w:rPr>
          <w:rFonts w:ascii="Times New Roman" w:hAnsi="Times New Roman" w:cs="Times New Roman"/>
        </w:rPr>
        <w:t>)</w:t>
      </w:r>
    </w:p>
    <w:p w14:paraId="599A3823" w14:textId="77777777" w:rsidR="00763445" w:rsidRPr="009642AA" w:rsidRDefault="00763445">
      <w:pPr>
        <w:tabs>
          <w:tab w:val="left" w:pos="397"/>
        </w:tabs>
        <w:spacing w:after="0" w:line="240" w:lineRule="auto"/>
        <w:rPr>
          <w:rFonts w:ascii="Times New Roman" w:hAnsi="Times New Roman" w:cs="Times New Roman"/>
          <w:color w:val="000000"/>
        </w:rPr>
      </w:pPr>
    </w:p>
    <w:p w14:paraId="0C687A5F" w14:textId="77777777" w:rsidR="00763445" w:rsidRPr="009642AA" w:rsidRDefault="00000000">
      <w:pPr>
        <w:pStyle w:val="tllnokZmluvyArial"/>
        <w:spacing w:before="0" w:after="0"/>
        <w:ind w:left="426" w:hanging="426"/>
        <w:jc w:val="left"/>
        <w:rPr>
          <w:rFonts w:ascii="Times New Roman" w:hAnsi="Times New Roman" w:cs="Times New Roman"/>
          <w:b w:val="0"/>
          <w:szCs w:val="22"/>
        </w:rPr>
      </w:pPr>
      <w:r w:rsidRPr="009642AA">
        <w:rPr>
          <w:rFonts w:ascii="Times New Roman" w:hAnsi="Times New Roman" w:cs="Times New Roman"/>
          <w:szCs w:val="22"/>
        </w:rPr>
        <w:tab/>
      </w:r>
      <w:r w:rsidRPr="009642AA">
        <w:rPr>
          <w:rFonts w:ascii="Times New Roman" w:hAnsi="Times New Roman" w:cs="Times New Roman"/>
          <w:color w:val="000000"/>
          <w:szCs w:val="22"/>
        </w:rPr>
        <w:t>Poskytovateľ</w:t>
      </w:r>
      <w:r w:rsidRPr="009642AA">
        <w:rPr>
          <w:rFonts w:ascii="Times New Roman" w:hAnsi="Times New Roman" w:cs="Times New Roman"/>
          <w:color w:val="000000"/>
          <w:szCs w:val="22"/>
        </w:rPr>
        <w:tab/>
      </w:r>
      <w:r w:rsidRPr="009642AA">
        <w:rPr>
          <w:rFonts w:ascii="Times New Roman" w:hAnsi="Times New Roman" w:cs="Times New Roman"/>
          <w:color w:val="000000"/>
          <w:szCs w:val="22"/>
        </w:rPr>
        <w:tab/>
      </w:r>
      <w:r w:rsidRPr="009642AA">
        <w:rPr>
          <w:rFonts w:ascii="Times New Roman" w:hAnsi="Times New Roman" w:cs="Times New Roman"/>
          <w:color w:val="000000"/>
          <w:szCs w:val="22"/>
        </w:rPr>
        <w:tab/>
      </w:r>
      <w:r w:rsidRPr="009642AA">
        <w:rPr>
          <w:rFonts w:ascii="Times New Roman" w:hAnsi="Times New Roman" w:cs="Times New Roman"/>
          <w:color w:val="000000"/>
          <w:szCs w:val="22"/>
        </w:rPr>
        <w:tab/>
      </w:r>
    </w:p>
    <w:p w14:paraId="1F2B5852"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b w:val="0"/>
          <w:szCs w:val="22"/>
        </w:rPr>
        <w:t xml:space="preserve">Sídlo: </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t xml:space="preserve"> </w:t>
      </w:r>
      <w:r w:rsidRPr="009642AA">
        <w:rPr>
          <w:rFonts w:ascii="Times New Roman" w:hAnsi="Times New Roman" w:cs="Times New Roman"/>
          <w:b w:val="0"/>
          <w:szCs w:val="22"/>
        </w:rPr>
        <w:tab/>
        <w:t xml:space="preserve"> </w:t>
      </w:r>
    </w:p>
    <w:p w14:paraId="5CE7F20B" w14:textId="77777777" w:rsidR="00763445" w:rsidRPr="009642AA" w:rsidRDefault="00000000">
      <w:pPr>
        <w:pStyle w:val="tllnokZmluvyArial"/>
        <w:spacing w:before="0" w:after="0"/>
        <w:ind w:left="4248" w:hanging="3822"/>
        <w:jc w:val="left"/>
        <w:rPr>
          <w:rFonts w:ascii="Times New Roman" w:hAnsi="Times New Roman" w:cs="Times New Roman"/>
          <w:b w:val="0"/>
          <w:szCs w:val="22"/>
        </w:rPr>
      </w:pPr>
      <w:r w:rsidRPr="009642AA">
        <w:rPr>
          <w:rFonts w:ascii="Times New Roman" w:hAnsi="Times New Roman" w:cs="Times New Roman"/>
          <w:b w:val="0"/>
          <w:szCs w:val="22"/>
        </w:rPr>
        <w:t xml:space="preserve">Zapísaný: </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t xml:space="preserve"> </w:t>
      </w:r>
    </w:p>
    <w:p w14:paraId="493D68F0"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b w:val="0"/>
          <w:szCs w:val="22"/>
        </w:rPr>
        <w:t xml:space="preserve">Štatutárny zástupca: </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p>
    <w:p w14:paraId="53EF89F7"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b w:val="0"/>
          <w:szCs w:val="22"/>
        </w:rPr>
        <w:t xml:space="preserve">IČO:       </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t xml:space="preserve"> </w:t>
      </w:r>
    </w:p>
    <w:p w14:paraId="278CAD36"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b w:val="0"/>
          <w:szCs w:val="22"/>
        </w:rPr>
        <w:t>DIČ:</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p>
    <w:p w14:paraId="5ADDBA58"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b w:val="0"/>
          <w:szCs w:val="22"/>
        </w:rPr>
        <w:t xml:space="preserve">IČ DPH: </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p>
    <w:p w14:paraId="0742B7FC"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b w:val="0"/>
          <w:szCs w:val="22"/>
        </w:rPr>
        <w:t>Kontakt:</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p>
    <w:p w14:paraId="2598F53F"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b w:val="0"/>
          <w:szCs w:val="22"/>
        </w:rPr>
        <w:t xml:space="preserve">Bankové spojenie:    </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p>
    <w:p w14:paraId="78053C4A" w14:textId="77777777" w:rsidR="00763445" w:rsidRPr="009642AA" w:rsidRDefault="00000000">
      <w:pPr>
        <w:pStyle w:val="tllnokZmluvyArial"/>
        <w:spacing w:before="0" w:after="0"/>
        <w:ind w:firstLine="426"/>
        <w:jc w:val="left"/>
        <w:rPr>
          <w:rFonts w:ascii="Times New Roman" w:hAnsi="Times New Roman" w:cs="Times New Roman"/>
          <w:b w:val="0"/>
          <w:szCs w:val="22"/>
        </w:rPr>
      </w:pPr>
      <w:r w:rsidRPr="009642AA">
        <w:rPr>
          <w:rFonts w:ascii="Times New Roman" w:hAnsi="Times New Roman" w:cs="Times New Roman"/>
          <w:b w:val="0"/>
          <w:szCs w:val="22"/>
        </w:rPr>
        <w:t>IBAN:</w:t>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r w:rsidRPr="009642AA">
        <w:rPr>
          <w:rFonts w:ascii="Times New Roman" w:hAnsi="Times New Roman" w:cs="Times New Roman"/>
          <w:b w:val="0"/>
          <w:szCs w:val="22"/>
        </w:rPr>
        <w:tab/>
      </w:r>
    </w:p>
    <w:p w14:paraId="7BE6CAE1" w14:textId="77777777" w:rsidR="00763445" w:rsidRPr="009642AA" w:rsidRDefault="00000000">
      <w:pPr>
        <w:pStyle w:val="tllnokZmluvyArial"/>
        <w:spacing w:before="0" w:after="0"/>
        <w:ind w:left="426" w:hanging="426"/>
        <w:jc w:val="left"/>
        <w:rPr>
          <w:rFonts w:ascii="Times New Roman" w:hAnsi="Times New Roman" w:cs="Times New Roman"/>
          <w:color w:val="000000"/>
          <w:szCs w:val="22"/>
        </w:rPr>
      </w:pPr>
      <w:r w:rsidRPr="009642AA">
        <w:rPr>
          <w:rFonts w:ascii="Times New Roman" w:hAnsi="Times New Roman" w:cs="Times New Roman"/>
          <w:b w:val="0"/>
          <w:szCs w:val="22"/>
        </w:rPr>
        <w:tab/>
      </w:r>
      <w:r w:rsidRPr="009642AA">
        <w:rPr>
          <w:rFonts w:ascii="Times New Roman" w:hAnsi="Times New Roman" w:cs="Times New Roman"/>
          <w:b w:val="0"/>
          <w:color w:val="000000"/>
          <w:szCs w:val="22"/>
        </w:rPr>
        <w:t>(ďalej označený aj ako</w:t>
      </w:r>
      <w:r w:rsidRPr="009642AA">
        <w:rPr>
          <w:rFonts w:ascii="Times New Roman" w:hAnsi="Times New Roman" w:cs="Times New Roman"/>
          <w:color w:val="000000"/>
          <w:szCs w:val="22"/>
        </w:rPr>
        <w:t xml:space="preserve"> „poskytovateľ“</w:t>
      </w:r>
      <w:r w:rsidRPr="009642AA">
        <w:rPr>
          <w:rFonts w:ascii="Times New Roman" w:hAnsi="Times New Roman" w:cs="Times New Roman"/>
          <w:b w:val="0"/>
          <w:color w:val="000000"/>
          <w:szCs w:val="22"/>
        </w:rPr>
        <w:t>)</w:t>
      </w:r>
    </w:p>
    <w:p w14:paraId="60021E6F" w14:textId="77777777" w:rsidR="00763445" w:rsidRPr="009642AA" w:rsidRDefault="00000000">
      <w:pPr>
        <w:pStyle w:val="ODRAZ"/>
        <w:spacing w:before="0" w:after="200"/>
        <w:ind w:hanging="28"/>
        <w:rPr>
          <w:sz w:val="22"/>
          <w:szCs w:val="22"/>
        </w:rPr>
      </w:pPr>
      <w:r w:rsidRPr="009642AA">
        <w:rPr>
          <w:color w:val="000000"/>
          <w:sz w:val="22"/>
          <w:szCs w:val="22"/>
        </w:rPr>
        <w:t>(ďalej spolu ako</w:t>
      </w:r>
      <w:r w:rsidRPr="009642AA">
        <w:rPr>
          <w:b/>
          <w:color w:val="000000"/>
          <w:sz w:val="22"/>
          <w:szCs w:val="22"/>
        </w:rPr>
        <w:t xml:space="preserve"> „zmluvné strany“</w:t>
      </w:r>
      <w:r w:rsidRPr="009642AA">
        <w:rPr>
          <w:color w:val="000000"/>
          <w:sz w:val="22"/>
          <w:szCs w:val="22"/>
        </w:rPr>
        <w:t>)</w:t>
      </w:r>
    </w:p>
    <w:p w14:paraId="4C567C8A" w14:textId="77777777" w:rsidR="00763445" w:rsidRPr="009642AA" w:rsidRDefault="00763445">
      <w:pPr>
        <w:pStyle w:val="tllnokZmluvyArial"/>
        <w:spacing w:before="0" w:after="0"/>
        <w:ind w:left="426"/>
        <w:jc w:val="left"/>
        <w:rPr>
          <w:rFonts w:ascii="Times New Roman" w:hAnsi="Times New Roman" w:cs="Times New Roman"/>
          <w:b w:val="0"/>
          <w:szCs w:val="22"/>
        </w:rPr>
      </w:pPr>
    </w:p>
    <w:p w14:paraId="2CF48969" w14:textId="77777777" w:rsidR="00763445" w:rsidRPr="009642AA" w:rsidRDefault="00763445">
      <w:pPr>
        <w:pStyle w:val="tllnokZmluvyArial"/>
        <w:spacing w:before="0" w:after="0"/>
        <w:ind w:left="426"/>
        <w:jc w:val="left"/>
        <w:rPr>
          <w:rFonts w:ascii="Times New Roman" w:hAnsi="Times New Roman" w:cs="Times New Roman"/>
          <w:b w:val="0"/>
          <w:szCs w:val="22"/>
        </w:rPr>
      </w:pPr>
    </w:p>
    <w:p w14:paraId="3C483B5D" w14:textId="77777777" w:rsidR="00763445" w:rsidRPr="009642AA" w:rsidRDefault="00000000">
      <w:pPr>
        <w:pStyle w:val="tllnokZmluvyArial"/>
        <w:spacing w:before="0" w:after="0"/>
        <w:ind w:left="567" w:hanging="567"/>
        <w:rPr>
          <w:rFonts w:ascii="Times New Roman" w:hAnsi="Times New Roman" w:cs="Times New Roman"/>
          <w:bCs w:val="0"/>
          <w:color w:val="000000"/>
          <w:szCs w:val="22"/>
          <w:lang w:eastAsia="cs-CZ"/>
        </w:rPr>
      </w:pPr>
      <w:r w:rsidRPr="009642AA">
        <w:rPr>
          <w:rFonts w:ascii="Times New Roman" w:hAnsi="Times New Roman" w:cs="Times New Roman"/>
          <w:bCs w:val="0"/>
          <w:color w:val="000000"/>
          <w:szCs w:val="22"/>
          <w:lang w:eastAsia="cs-CZ"/>
        </w:rPr>
        <w:t xml:space="preserve">Článok II. </w:t>
      </w:r>
      <w:r w:rsidRPr="009642AA">
        <w:rPr>
          <w:rFonts w:ascii="Times New Roman" w:hAnsi="Times New Roman" w:cs="Times New Roman"/>
          <w:szCs w:val="22"/>
        </w:rPr>
        <w:t>Všeobecné ustanovenia</w:t>
      </w:r>
    </w:p>
    <w:p w14:paraId="3A1A3DCB" w14:textId="77777777" w:rsidR="00763445" w:rsidRPr="009642AA" w:rsidRDefault="00763445">
      <w:pPr>
        <w:pStyle w:val="tllnokZmluvyArial"/>
        <w:spacing w:before="0" w:after="0"/>
        <w:ind w:left="567" w:hanging="567"/>
        <w:jc w:val="left"/>
        <w:rPr>
          <w:rFonts w:ascii="Times New Roman" w:hAnsi="Times New Roman" w:cs="Times New Roman"/>
          <w:szCs w:val="22"/>
        </w:rPr>
      </w:pPr>
    </w:p>
    <w:p w14:paraId="1BC17AE0" w14:textId="711C850D" w:rsidR="00763445" w:rsidRPr="009642AA" w:rsidRDefault="00A76D86">
      <w:pPr>
        <w:pStyle w:val="tllnokZmluvyArial"/>
        <w:numPr>
          <w:ilvl w:val="1"/>
          <w:numId w:val="1"/>
        </w:numPr>
        <w:spacing w:before="0" w:after="0"/>
        <w:ind w:left="567" w:hanging="567"/>
        <w:jc w:val="both"/>
        <w:rPr>
          <w:rFonts w:ascii="Times New Roman" w:hAnsi="Times New Roman" w:cs="Times New Roman"/>
          <w:szCs w:val="22"/>
        </w:rPr>
      </w:pPr>
      <w:r>
        <w:rPr>
          <w:rFonts w:ascii="Times New Roman" w:hAnsi="Times New Roman" w:cs="Times New Roman"/>
          <w:b w:val="0"/>
          <w:szCs w:val="22"/>
        </w:rPr>
        <w:t xml:space="preserve">   </w:t>
      </w:r>
      <w:r w:rsidR="00000000" w:rsidRPr="009642AA">
        <w:rPr>
          <w:rFonts w:ascii="Times New Roman" w:hAnsi="Times New Roman" w:cs="Times New Roman"/>
          <w:b w:val="0"/>
          <w:szCs w:val="22"/>
        </w:rPr>
        <w:t xml:space="preserve">Poskytovateľ sa zaväzuje, že za dojednanú cenu poskytne objednávateľovi </w:t>
      </w:r>
      <w:r w:rsidR="00000000" w:rsidRPr="009642AA">
        <w:rPr>
          <w:rFonts w:ascii="Times New Roman" w:hAnsi="Times New Roman" w:cs="Times New Roman"/>
          <w:b w:val="0"/>
          <w:color w:val="000000" w:themeColor="text1"/>
          <w:szCs w:val="22"/>
        </w:rPr>
        <w:t>služby podľa tejto zmluvy</w:t>
      </w:r>
      <w:r w:rsidR="00000000" w:rsidRPr="009642AA">
        <w:rPr>
          <w:rFonts w:ascii="Times New Roman" w:hAnsi="Times New Roman" w:cs="Times New Roman"/>
          <w:b w:val="0"/>
          <w:szCs w:val="22"/>
        </w:rPr>
        <w:t xml:space="preserve"> v termíne uvedenom v článku IV. tejto zmluvy.</w:t>
      </w:r>
    </w:p>
    <w:p w14:paraId="6893ACF4" w14:textId="5B2338CD" w:rsidR="00763445" w:rsidRPr="00B8221E" w:rsidRDefault="00A76D86" w:rsidP="00B8221E">
      <w:pPr>
        <w:pStyle w:val="tllnokZmluvyArial"/>
        <w:numPr>
          <w:ilvl w:val="1"/>
          <w:numId w:val="1"/>
        </w:numPr>
        <w:spacing w:before="0" w:after="0"/>
        <w:ind w:left="567" w:hanging="567"/>
        <w:jc w:val="both"/>
        <w:rPr>
          <w:rFonts w:ascii="Times New Roman" w:hAnsi="Times New Roman" w:cs="Times New Roman"/>
          <w:szCs w:val="22"/>
        </w:rPr>
      </w:pPr>
      <w:r>
        <w:rPr>
          <w:rFonts w:ascii="Times New Roman" w:hAnsi="Times New Roman" w:cs="Times New Roman"/>
          <w:b w:val="0"/>
          <w:szCs w:val="22"/>
        </w:rPr>
        <w:t xml:space="preserve">   </w:t>
      </w:r>
      <w:r w:rsidR="00000000" w:rsidRPr="009642AA">
        <w:rPr>
          <w:rFonts w:ascii="Times New Roman" w:hAnsi="Times New Roman" w:cs="Times New Roman"/>
          <w:b w:val="0"/>
          <w:szCs w:val="22"/>
        </w:rPr>
        <w:t xml:space="preserve">Objednávateľ sa zaväzuje služby </w:t>
      </w:r>
      <w:r w:rsidR="00000000" w:rsidRPr="009642AA">
        <w:rPr>
          <w:rFonts w:ascii="Times New Roman" w:hAnsi="Times New Roman" w:cs="Times New Roman"/>
          <w:b w:val="0"/>
          <w:color w:val="000000" w:themeColor="text1"/>
          <w:szCs w:val="22"/>
        </w:rPr>
        <w:t>poskytnuté v súlade s touto zmluvou</w:t>
      </w:r>
      <w:r w:rsidR="00000000" w:rsidRPr="009642AA">
        <w:rPr>
          <w:rFonts w:ascii="Times New Roman" w:hAnsi="Times New Roman" w:cs="Times New Roman"/>
          <w:b w:val="0"/>
          <w:color w:val="0066B3"/>
          <w:szCs w:val="22"/>
        </w:rPr>
        <w:t xml:space="preserve"> </w:t>
      </w:r>
      <w:r w:rsidR="00000000" w:rsidRPr="009642AA">
        <w:rPr>
          <w:rFonts w:ascii="Times New Roman" w:hAnsi="Times New Roman" w:cs="Times New Roman"/>
          <w:b w:val="0"/>
          <w:szCs w:val="22"/>
        </w:rPr>
        <w:t>prevziať a za ich</w:t>
      </w:r>
      <w:r w:rsidR="00B8221E">
        <w:rPr>
          <w:rFonts w:ascii="Times New Roman" w:hAnsi="Times New Roman" w:cs="Times New Roman"/>
          <w:szCs w:val="22"/>
        </w:rPr>
        <w:t xml:space="preserve"> </w:t>
      </w:r>
      <w:r w:rsidR="00000000" w:rsidRPr="00B8221E">
        <w:rPr>
          <w:rFonts w:ascii="Times New Roman" w:hAnsi="Times New Roman" w:cs="Times New Roman"/>
          <w:b w:val="0"/>
          <w:szCs w:val="22"/>
        </w:rPr>
        <w:t>poskytnutie zaplatiť poskytovateľovi dojednanú cenu uvedenú v článku VI. tejto zmluvy.</w:t>
      </w:r>
    </w:p>
    <w:p w14:paraId="045EF4B8" w14:textId="77777777" w:rsidR="00763445" w:rsidRPr="009642AA" w:rsidRDefault="00763445">
      <w:pPr>
        <w:pStyle w:val="tllnokZmluvyArial"/>
        <w:spacing w:before="0" w:after="0"/>
        <w:jc w:val="left"/>
        <w:rPr>
          <w:rFonts w:ascii="Times New Roman" w:hAnsi="Times New Roman" w:cs="Times New Roman"/>
          <w:bCs w:val="0"/>
          <w:szCs w:val="22"/>
          <w:lang w:eastAsia="cs-CZ"/>
        </w:rPr>
      </w:pPr>
    </w:p>
    <w:p w14:paraId="49DEF5C9" w14:textId="77777777" w:rsidR="00763445" w:rsidRPr="009642AA" w:rsidRDefault="00000000">
      <w:pPr>
        <w:pStyle w:val="tllnokZmluvyArial"/>
        <w:spacing w:before="0" w:after="0"/>
        <w:ind w:left="567" w:hanging="567"/>
        <w:rPr>
          <w:rFonts w:ascii="Times New Roman" w:hAnsi="Times New Roman" w:cs="Times New Roman"/>
          <w:bCs w:val="0"/>
          <w:szCs w:val="22"/>
          <w:lang w:eastAsia="cs-CZ"/>
        </w:rPr>
      </w:pPr>
      <w:r w:rsidRPr="009642AA">
        <w:rPr>
          <w:rFonts w:ascii="Times New Roman" w:hAnsi="Times New Roman" w:cs="Times New Roman"/>
          <w:bCs w:val="0"/>
          <w:szCs w:val="22"/>
          <w:lang w:eastAsia="cs-CZ"/>
        </w:rPr>
        <w:t>Článok III.</w:t>
      </w:r>
      <w:bookmarkStart w:id="3" w:name="_Toc17561859"/>
      <w:bookmarkStart w:id="4" w:name="_Toc24269894"/>
      <w:bookmarkStart w:id="5" w:name="_Toc24287707"/>
      <w:bookmarkStart w:id="6" w:name="_Toc17561861"/>
      <w:bookmarkStart w:id="7" w:name="_Toc24269896"/>
      <w:bookmarkStart w:id="8" w:name="_Toc24287709"/>
      <w:r w:rsidRPr="009642AA">
        <w:rPr>
          <w:rFonts w:ascii="Times New Roman" w:hAnsi="Times New Roman" w:cs="Times New Roman"/>
          <w:bCs w:val="0"/>
          <w:szCs w:val="22"/>
          <w:lang w:eastAsia="cs-CZ"/>
        </w:rPr>
        <w:t xml:space="preserve"> </w:t>
      </w:r>
      <w:bookmarkEnd w:id="3"/>
      <w:bookmarkEnd w:id="4"/>
      <w:bookmarkEnd w:id="5"/>
      <w:r w:rsidRPr="009642AA">
        <w:rPr>
          <w:rFonts w:ascii="Times New Roman" w:hAnsi="Times New Roman" w:cs="Times New Roman"/>
          <w:szCs w:val="22"/>
        </w:rPr>
        <w:t>Predmet zmluvy</w:t>
      </w:r>
    </w:p>
    <w:p w14:paraId="0987E9AD" w14:textId="77777777" w:rsidR="00763445" w:rsidRPr="009642AA" w:rsidRDefault="00763445">
      <w:pPr>
        <w:pStyle w:val="tllnokZmluvyArial"/>
        <w:spacing w:before="0" w:after="0"/>
        <w:ind w:left="567" w:hanging="567"/>
        <w:jc w:val="left"/>
        <w:rPr>
          <w:rFonts w:ascii="Times New Roman" w:hAnsi="Times New Roman" w:cs="Times New Roman"/>
          <w:szCs w:val="22"/>
        </w:rPr>
      </w:pPr>
    </w:p>
    <w:p w14:paraId="3E1C5A87" w14:textId="77777777" w:rsidR="00763445" w:rsidRPr="009642AA" w:rsidRDefault="00000000">
      <w:pPr>
        <w:spacing w:after="0" w:line="240" w:lineRule="auto"/>
        <w:ind w:left="567" w:hanging="567"/>
        <w:contextualSpacing/>
        <w:jc w:val="both"/>
        <w:rPr>
          <w:rFonts w:ascii="Times New Roman" w:hAnsi="Times New Roman" w:cs="Times New Roman"/>
        </w:rPr>
      </w:pPr>
      <w:r w:rsidRPr="009642AA">
        <w:rPr>
          <w:rFonts w:ascii="Times New Roman" w:hAnsi="Times New Roman" w:cs="Times New Roman"/>
        </w:rPr>
        <w:t>3.1</w:t>
      </w:r>
      <w:r w:rsidRPr="009642AA">
        <w:rPr>
          <w:rFonts w:ascii="Times New Roman" w:hAnsi="Times New Roman" w:cs="Times New Roman"/>
        </w:rPr>
        <w:tab/>
        <w:t xml:space="preserve">Táto zmluva sa uzatvára ako výsledok verejného obstarávania vykonaného v zmysle § 117 zákona č. 343/2015 Z. z. o verejnom obstarávaní, na predmet zákazky: </w:t>
      </w:r>
      <w:r w:rsidRPr="009642AA">
        <w:rPr>
          <w:rFonts w:ascii="Times New Roman" w:hAnsi="Times New Roman" w:cs="Times New Roman"/>
          <w:b/>
        </w:rPr>
        <w:t xml:space="preserve">Projektový manažment – externý </w:t>
      </w:r>
      <w:r w:rsidRPr="009642AA">
        <w:rPr>
          <w:rFonts w:ascii="Times New Roman" w:hAnsi="Times New Roman" w:cs="Times New Roman"/>
          <w:bCs/>
        </w:rPr>
        <w:t>pre projekt</w:t>
      </w:r>
      <w:r w:rsidRPr="009642AA">
        <w:rPr>
          <w:rFonts w:ascii="Times New Roman" w:hAnsi="Times New Roman" w:cs="Times New Roman"/>
          <w:b/>
        </w:rPr>
        <w:t xml:space="preserve"> „Zberný dvor v obci Smižany“ </w:t>
      </w:r>
      <w:r w:rsidRPr="009642AA">
        <w:rPr>
          <w:rFonts w:ascii="Times New Roman" w:hAnsi="Times New Roman" w:cs="Times New Roman"/>
          <w:bCs/>
        </w:rPr>
        <w:t>v rámci programu</w:t>
      </w:r>
      <w:r w:rsidRPr="009642AA">
        <w:rPr>
          <w:rFonts w:ascii="Times New Roman" w:hAnsi="Times New Roman" w:cs="Times New Roman"/>
          <w:b/>
        </w:rPr>
        <w:t xml:space="preserve">  „Operačný program Kvalita životného prostredia“  </w:t>
      </w:r>
      <w:r w:rsidRPr="009642AA">
        <w:rPr>
          <w:rFonts w:ascii="Times New Roman" w:hAnsi="Times New Roman" w:cs="Times New Roman"/>
        </w:rPr>
        <w:t>spolufinancovaného z EÚ a štátneho rozpočtu Slovenskej republiky, skratka programu OPKŽP, číslo žiadosti o NFP: NFP310010BVL3, kód výzvy: OPKZP-PO1-SC111-2021-72.</w:t>
      </w:r>
    </w:p>
    <w:p w14:paraId="60C9CE39" w14:textId="6ECE5A3E" w:rsidR="00763445" w:rsidRPr="009642AA" w:rsidRDefault="00000000">
      <w:pPr>
        <w:spacing w:after="0" w:line="240" w:lineRule="auto"/>
        <w:ind w:left="567" w:hanging="567"/>
        <w:contextualSpacing/>
        <w:jc w:val="both"/>
        <w:rPr>
          <w:rFonts w:ascii="Times New Roman" w:hAnsi="Times New Roman" w:cs="Times New Roman"/>
        </w:rPr>
      </w:pPr>
      <w:r w:rsidRPr="009642AA">
        <w:rPr>
          <w:rFonts w:ascii="Times New Roman" w:hAnsi="Times New Roman" w:cs="Times New Roman"/>
        </w:rPr>
        <w:t>3.2</w:t>
      </w:r>
      <w:r w:rsidRPr="009642AA">
        <w:rPr>
          <w:rFonts w:ascii="Times New Roman" w:hAnsi="Times New Roman" w:cs="Times New Roman"/>
        </w:rPr>
        <w:tab/>
      </w:r>
      <w:r w:rsidRPr="009642AA">
        <w:rPr>
          <w:rFonts w:ascii="Times New Roman" w:hAnsi="Times New Roman" w:cs="Times New Roman"/>
          <w:bCs/>
          <w:iCs/>
        </w:rPr>
        <w:t>Predmetom zmluvy je zabezpečenie služieb externého manažmentu v rozsahu 590 hodín</w:t>
      </w:r>
      <w:r w:rsidRPr="009642AA">
        <w:rPr>
          <w:rFonts w:ascii="Times New Roman" w:hAnsi="Times New Roman" w:cs="Times New Roman"/>
        </w:rPr>
        <w:t xml:space="preserve"> od doručenia rozhodnutia o schválení </w:t>
      </w:r>
      <w:r w:rsidRPr="009642AA">
        <w:rPr>
          <w:rFonts w:ascii="Times New Roman" w:hAnsi="Times New Roman" w:cs="Times New Roman"/>
          <w:color w:val="000000" w:themeColor="text1"/>
        </w:rPr>
        <w:t>žiadosti o nenávratný finančný príspevok (ďale</w:t>
      </w:r>
      <w:r w:rsidR="002D775C" w:rsidRPr="009642AA">
        <w:rPr>
          <w:rFonts w:ascii="Times New Roman" w:hAnsi="Times New Roman" w:cs="Times New Roman"/>
          <w:color w:val="000000" w:themeColor="text1"/>
        </w:rPr>
        <w:t>j</w:t>
      </w:r>
      <w:r w:rsidRPr="009642AA">
        <w:rPr>
          <w:rFonts w:ascii="Times New Roman" w:hAnsi="Times New Roman" w:cs="Times New Roman"/>
          <w:color w:val="000000" w:themeColor="text1"/>
        </w:rPr>
        <w:t xml:space="preserve"> ako </w:t>
      </w:r>
      <w:proofErr w:type="spellStart"/>
      <w:r w:rsidRPr="009642AA">
        <w:rPr>
          <w:rFonts w:ascii="Times New Roman" w:hAnsi="Times New Roman" w:cs="Times New Roman"/>
        </w:rPr>
        <w:t>ŽoNFP</w:t>
      </w:r>
      <w:proofErr w:type="spellEnd"/>
      <w:r w:rsidRPr="009642AA">
        <w:rPr>
          <w:rFonts w:ascii="Times New Roman" w:hAnsi="Times New Roman" w:cs="Times New Roman"/>
        </w:rPr>
        <w:t>) po riadne finančné ukončenie projektu:</w:t>
      </w:r>
    </w:p>
    <w:p w14:paraId="38F9511A"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ab/>
        <w:t>- komunikácia s projektovým a finančným manažérom projektu na úrovni RO,</w:t>
      </w:r>
    </w:p>
    <w:p w14:paraId="4FA9179A"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ab/>
        <w:t>- spracovanie monitorovacích správ projektu;</w:t>
      </w:r>
    </w:p>
    <w:p w14:paraId="24FB61E3"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ab/>
        <w:t>- finančné riadenie projektu, príprava žiadostí o platbu,</w:t>
      </w:r>
    </w:p>
    <w:p w14:paraId="5AE70D5E"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ab/>
        <w:t>- realizácia zmenových procedúr;</w:t>
      </w:r>
    </w:p>
    <w:p w14:paraId="6CF8A90F"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ab/>
        <w:t xml:space="preserve">- komunikácia so </w:t>
      </w:r>
      <w:proofErr w:type="spellStart"/>
      <w:r w:rsidRPr="009642AA">
        <w:rPr>
          <w:rFonts w:ascii="Times New Roman" w:hAnsi="Times New Roman" w:cs="Times New Roman"/>
        </w:rPr>
        <w:t>SO</w:t>
      </w:r>
      <w:proofErr w:type="spellEnd"/>
      <w:r w:rsidRPr="009642AA">
        <w:rPr>
          <w:rFonts w:ascii="Times New Roman" w:hAnsi="Times New Roman" w:cs="Times New Roman"/>
        </w:rPr>
        <w:t>, dodávateľmi prác a služieb a pod.;</w:t>
      </w:r>
    </w:p>
    <w:p w14:paraId="1A7AA375"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ab/>
        <w:t>- riadenie členov projektového tímu,</w:t>
      </w:r>
    </w:p>
    <w:p w14:paraId="6DDD6E7B"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lastRenderedPageBreak/>
        <w:tab/>
        <w:t>- zodpovednosť za dodržiavanie špecifických cieľov, ako aj hlavného cieľa projektu,</w:t>
      </w:r>
    </w:p>
    <w:p w14:paraId="62E4609D"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ab/>
        <w:t xml:space="preserve">- koordinácia práce v rámci jednotlivých aktivít projektu, dosahovanie čiastkových výstupov a </w:t>
      </w:r>
      <w:r w:rsidRPr="009642AA">
        <w:rPr>
          <w:rFonts w:ascii="Times New Roman" w:hAnsi="Times New Roman" w:cs="Times New Roman"/>
        </w:rPr>
        <w:tab/>
        <w:t xml:space="preserve">dodržiavanie časového harmonogramu, spracovanie výstupov zhodnotenia spätnej väzby a </w:t>
      </w:r>
      <w:r w:rsidRPr="009642AA">
        <w:rPr>
          <w:rFonts w:ascii="Times New Roman" w:hAnsi="Times New Roman" w:cs="Times New Roman"/>
        </w:rPr>
        <w:tab/>
        <w:t>hodnotenia kvality realizovaných aktivít.</w:t>
      </w:r>
    </w:p>
    <w:p w14:paraId="6E5B51A8" w14:textId="77777777" w:rsidR="00763445" w:rsidRPr="009642AA" w:rsidRDefault="00763445">
      <w:pPr>
        <w:pStyle w:val="tllnokZmluvyArial"/>
        <w:spacing w:before="0" w:after="0"/>
        <w:ind w:left="567" w:hanging="567"/>
        <w:rPr>
          <w:rFonts w:ascii="Times New Roman" w:hAnsi="Times New Roman" w:cs="Times New Roman"/>
          <w:bCs w:val="0"/>
          <w:szCs w:val="22"/>
          <w:lang w:eastAsia="cs-CZ"/>
        </w:rPr>
      </w:pPr>
    </w:p>
    <w:p w14:paraId="40588614" w14:textId="77777777" w:rsidR="00763445" w:rsidRPr="009642AA" w:rsidRDefault="00000000">
      <w:pPr>
        <w:pStyle w:val="tllnokZmluvyArial"/>
        <w:spacing w:before="0" w:after="0"/>
        <w:ind w:left="567" w:hanging="567"/>
        <w:rPr>
          <w:rFonts w:ascii="Times New Roman" w:hAnsi="Times New Roman" w:cs="Times New Roman"/>
          <w:bCs w:val="0"/>
          <w:szCs w:val="22"/>
          <w:lang w:eastAsia="cs-CZ"/>
        </w:rPr>
      </w:pPr>
      <w:r w:rsidRPr="009642AA">
        <w:rPr>
          <w:rFonts w:ascii="Times New Roman" w:hAnsi="Times New Roman" w:cs="Times New Roman"/>
          <w:bCs w:val="0"/>
          <w:szCs w:val="22"/>
          <w:lang w:eastAsia="cs-CZ"/>
        </w:rPr>
        <w:t xml:space="preserve">Článok IV. </w:t>
      </w:r>
      <w:r w:rsidRPr="009642AA">
        <w:rPr>
          <w:rFonts w:ascii="Times New Roman" w:hAnsi="Times New Roman" w:cs="Times New Roman"/>
          <w:szCs w:val="22"/>
        </w:rPr>
        <w:t>Termíny plnenia predmetu zmluvy</w:t>
      </w:r>
    </w:p>
    <w:p w14:paraId="1F1C8469" w14:textId="77777777" w:rsidR="00763445" w:rsidRPr="009642AA" w:rsidRDefault="00763445">
      <w:pPr>
        <w:pStyle w:val="tllnokZmluvyArial"/>
        <w:spacing w:before="0" w:after="0"/>
        <w:ind w:left="567" w:hanging="567"/>
        <w:jc w:val="left"/>
        <w:rPr>
          <w:rFonts w:ascii="Times New Roman" w:hAnsi="Times New Roman" w:cs="Times New Roman"/>
          <w:szCs w:val="22"/>
        </w:rPr>
      </w:pPr>
    </w:p>
    <w:p w14:paraId="24106D23" w14:textId="77777777" w:rsidR="00763445" w:rsidRPr="009642AA" w:rsidRDefault="00000000">
      <w:pPr>
        <w:pStyle w:val="Odsekzmluvy"/>
        <w:spacing w:after="0"/>
        <w:ind w:left="567" w:hanging="567"/>
        <w:rPr>
          <w:rFonts w:ascii="Times New Roman" w:hAnsi="Times New Roman" w:cs="Times New Roman"/>
          <w:b/>
          <w:sz w:val="22"/>
          <w:szCs w:val="22"/>
        </w:rPr>
      </w:pPr>
      <w:r w:rsidRPr="009642AA">
        <w:rPr>
          <w:rFonts w:ascii="Times New Roman" w:hAnsi="Times New Roman" w:cs="Times New Roman"/>
          <w:sz w:val="22"/>
          <w:szCs w:val="22"/>
        </w:rPr>
        <w:t>4.1</w:t>
      </w:r>
      <w:r w:rsidRPr="009642AA">
        <w:rPr>
          <w:rFonts w:ascii="Times New Roman" w:hAnsi="Times New Roman" w:cs="Times New Roman"/>
          <w:sz w:val="22"/>
          <w:szCs w:val="22"/>
        </w:rPr>
        <w:tab/>
        <w:t xml:space="preserve">Termín plnenia predmetu zmluvy, ktorý je uvedený v článku III. tejto zmluvy je dojednaný </w:t>
      </w:r>
      <w:r w:rsidRPr="009642AA">
        <w:rPr>
          <w:rFonts w:ascii="Times New Roman" w:hAnsi="Times New Roman" w:cs="Times New Roman"/>
          <w:b/>
          <w:color w:val="000000"/>
          <w:sz w:val="22"/>
          <w:szCs w:val="22"/>
        </w:rPr>
        <w:t>od získania rozhodnutia o schválení žiadosti o nenávratný finančný príspevok až do úplného finančného vysporiadania projektu,</w:t>
      </w:r>
      <w:r w:rsidRPr="009642AA">
        <w:rPr>
          <w:rFonts w:ascii="Times New Roman" w:hAnsi="Times New Roman" w:cs="Times New Roman"/>
          <w:sz w:val="22"/>
          <w:szCs w:val="22"/>
        </w:rPr>
        <w:t xml:space="preserve"> </w:t>
      </w:r>
      <w:r w:rsidRPr="009642AA">
        <w:rPr>
          <w:rFonts w:ascii="Times New Roman" w:hAnsi="Times New Roman" w:cs="Times New Roman"/>
          <w:b/>
          <w:color w:val="000000"/>
          <w:sz w:val="22"/>
          <w:szCs w:val="22"/>
        </w:rPr>
        <w:t>najneskôr však do 31.12.2023.</w:t>
      </w:r>
    </w:p>
    <w:p w14:paraId="2537AC03" w14:textId="77777777" w:rsidR="00763445" w:rsidRPr="009642AA" w:rsidRDefault="00000000">
      <w:pPr>
        <w:pStyle w:val="Odsekzmluvy"/>
        <w:numPr>
          <w:ilvl w:val="1"/>
          <w:numId w:val="2"/>
        </w:numPr>
        <w:spacing w:after="0"/>
        <w:ind w:left="567" w:hanging="567"/>
        <w:rPr>
          <w:rFonts w:ascii="Times New Roman" w:hAnsi="Times New Roman" w:cs="Times New Roman"/>
          <w:b/>
          <w:sz w:val="22"/>
          <w:szCs w:val="22"/>
        </w:rPr>
      </w:pPr>
      <w:r w:rsidRPr="009642AA">
        <w:rPr>
          <w:rFonts w:ascii="Times New Roman" w:hAnsi="Times New Roman" w:cs="Times New Roman"/>
          <w:sz w:val="22"/>
          <w:szCs w:val="22"/>
        </w:rPr>
        <w:t xml:space="preserve">Poskytovateľ je oprávnený poveriť poskytnutím služieb aj inú osobu, pričom zodpovedá za poskytnuté služby tak, akoby ich poskytoval sám. </w:t>
      </w:r>
    </w:p>
    <w:p w14:paraId="63CEAFD3" w14:textId="77777777" w:rsidR="00763445" w:rsidRPr="009642AA" w:rsidRDefault="00763445">
      <w:pPr>
        <w:pStyle w:val="Odsekzmluvy"/>
        <w:spacing w:after="0"/>
        <w:ind w:left="567"/>
        <w:rPr>
          <w:rFonts w:ascii="Times New Roman" w:hAnsi="Times New Roman" w:cs="Times New Roman"/>
          <w:b/>
          <w:sz w:val="22"/>
          <w:szCs w:val="22"/>
        </w:rPr>
      </w:pPr>
    </w:p>
    <w:p w14:paraId="0B3C2F76" w14:textId="77777777" w:rsidR="00763445" w:rsidRPr="009642AA" w:rsidRDefault="00000000">
      <w:pPr>
        <w:pStyle w:val="tllnokZmluvyArial"/>
        <w:spacing w:before="0" w:after="0"/>
        <w:ind w:left="567" w:hanging="567"/>
        <w:rPr>
          <w:rFonts w:ascii="Times New Roman" w:hAnsi="Times New Roman" w:cs="Times New Roman"/>
          <w:bCs w:val="0"/>
          <w:szCs w:val="22"/>
          <w:lang w:eastAsia="cs-CZ"/>
        </w:rPr>
      </w:pPr>
      <w:r w:rsidRPr="009642AA">
        <w:rPr>
          <w:rFonts w:ascii="Times New Roman" w:hAnsi="Times New Roman" w:cs="Times New Roman"/>
          <w:bCs w:val="0"/>
          <w:szCs w:val="22"/>
          <w:lang w:eastAsia="cs-CZ"/>
        </w:rPr>
        <w:t xml:space="preserve">Článok V. </w:t>
      </w:r>
      <w:r w:rsidRPr="009642AA">
        <w:rPr>
          <w:rFonts w:ascii="Times New Roman" w:hAnsi="Times New Roman" w:cs="Times New Roman"/>
          <w:szCs w:val="22"/>
        </w:rPr>
        <w:t>Súčinnosť zo strany objednávateľa</w:t>
      </w:r>
    </w:p>
    <w:p w14:paraId="1EF5745F" w14:textId="77777777" w:rsidR="00763445" w:rsidRPr="009642AA" w:rsidRDefault="00763445">
      <w:pPr>
        <w:pStyle w:val="tllnokZmluvyArial"/>
        <w:spacing w:before="0" w:after="0"/>
        <w:ind w:left="567" w:hanging="567"/>
        <w:rPr>
          <w:rFonts w:ascii="Times New Roman" w:hAnsi="Times New Roman" w:cs="Times New Roman"/>
          <w:szCs w:val="22"/>
        </w:rPr>
      </w:pPr>
    </w:p>
    <w:p w14:paraId="497E2452" w14:textId="77777777" w:rsidR="00763445" w:rsidRPr="009642AA" w:rsidRDefault="00000000">
      <w:pPr>
        <w:pStyle w:val="Odsekzmluvy"/>
        <w:numPr>
          <w:ilvl w:val="1"/>
          <w:numId w:val="3"/>
        </w:numPr>
        <w:spacing w:after="0"/>
        <w:ind w:left="567" w:hanging="567"/>
        <w:rPr>
          <w:rFonts w:ascii="Times New Roman" w:hAnsi="Times New Roman" w:cs="Times New Roman"/>
          <w:color w:val="000000"/>
          <w:sz w:val="22"/>
          <w:szCs w:val="22"/>
        </w:rPr>
      </w:pPr>
      <w:r w:rsidRPr="009642AA">
        <w:rPr>
          <w:rFonts w:ascii="Times New Roman" w:hAnsi="Times New Roman" w:cs="Times New Roman"/>
          <w:sz w:val="22"/>
          <w:szCs w:val="22"/>
        </w:rPr>
        <w:t>Podmienkou pre riadne a včasné splnenie termínov plnenia uvedených v článku IV. tejto zmluvy zo strany poskytovateľa je poskytnutie súčinnosti zo strany objednávateľa v takej forme a takým spôsobom, ako to predpokladá táto zmluva alebo ako to požaduje poskytovateľ</w:t>
      </w:r>
      <w:r w:rsidRPr="009642AA">
        <w:rPr>
          <w:rFonts w:ascii="Times New Roman" w:hAnsi="Times New Roman" w:cs="Times New Roman"/>
          <w:color w:val="FF0000"/>
          <w:sz w:val="22"/>
          <w:szCs w:val="22"/>
        </w:rPr>
        <w:t xml:space="preserve"> </w:t>
      </w:r>
      <w:r w:rsidRPr="009642AA">
        <w:rPr>
          <w:rFonts w:ascii="Times New Roman" w:hAnsi="Times New Roman" w:cs="Times New Roman"/>
          <w:color w:val="000000"/>
          <w:sz w:val="22"/>
          <w:szCs w:val="22"/>
        </w:rPr>
        <w:t>vo výzve urobenej v ústnej, písomnej alebo v elektronickej forme.</w:t>
      </w:r>
      <w:r w:rsidRPr="009642AA">
        <w:rPr>
          <w:rFonts w:ascii="Times New Roman" w:hAnsi="Times New Roman" w:cs="Times New Roman"/>
          <w:sz w:val="22"/>
          <w:szCs w:val="22"/>
        </w:rPr>
        <w:t xml:space="preserve"> Poskytnutím súčinnosti zo strany objednávateľa v zmysle tejto zmluvy sa rozumie najmä včasné odovzdanie vyžiadaných podkladov.</w:t>
      </w:r>
    </w:p>
    <w:p w14:paraId="07444665" w14:textId="77777777" w:rsidR="00763445" w:rsidRPr="009642AA" w:rsidRDefault="00000000">
      <w:pPr>
        <w:pStyle w:val="Odsekzmluvy"/>
        <w:numPr>
          <w:ilvl w:val="1"/>
          <w:numId w:val="3"/>
        </w:numPr>
        <w:spacing w:after="0"/>
        <w:ind w:left="567" w:hanging="567"/>
        <w:rPr>
          <w:rFonts w:ascii="Times New Roman" w:hAnsi="Times New Roman" w:cs="Times New Roman"/>
          <w:color w:val="000000"/>
          <w:sz w:val="22"/>
          <w:szCs w:val="22"/>
        </w:rPr>
      </w:pPr>
      <w:r w:rsidRPr="009642AA">
        <w:rPr>
          <w:rFonts w:ascii="Times New Roman" w:hAnsi="Times New Roman" w:cs="Times New Roman"/>
          <w:sz w:val="22"/>
          <w:szCs w:val="22"/>
        </w:rPr>
        <w:t xml:space="preserve">Zmluvné strany sa  dohodli, že poskytovateľ v primeranej lehote vyzve objednávateľa na predloženie podkladov potrebných pre splnenie predmetu zmluvy a oznámi mu presný zoznam týchto podkladov a lehotu, v ktorej ich má poskytovateľovi predložiť. </w:t>
      </w:r>
    </w:p>
    <w:p w14:paraId="614D33AE" w14:textId="77777777" w:rsidR="00763445" w:rsidRPr="009642AA" w:rsidRDefault="00000000">
      <w:pPr>
        <w:pStyle w:val="Odsekzmluvy"/>
        <w:numPr>
          <w:ilvl w:val="1"/>
          <w:numId w:val="3"/>
        </w:numPr>
        <w:spacing w:after="0"/>
        <w:ind w:left="567" w:hanging="567"/>
        <w:rPr>
          <w:rFonts w:ascii="Times New Roman" w:hAnsi="Times New Roman" w:cs="Times New Roman"/>
          <w:color w:val="000000"/>
          <w:sz w:val="22"/>
          <w:szCs w:val="22"/>
        </w:rPr>
      </w:pPr>
      <w:r w:rsidRPr="009642AA">
        <w:rPr>
          <w:rFonts w:ascii="Times New Roman" w:hAnsi="Times New Roman" w:cs="Times New Roman"/>
          <w:sz w:val="22"/>
          <w:szCs w:val="22"/>
        </w:rPr>
        <w:t xml:space="preserve">Objednávateľ sa zaväzuje podklady vyžiadané poskytovateľom odovzdať v lehote určenej poskytovateľom podľa bodu 5.2 tohto článku zmluvy. </w:t>
      </w:r>
    </w:p>
    <w:p w14:paraId="69C493BE" w14:textId="77777777" w:rsidR="00763445" w:rsidRPr="009642AA" w:rsidRDefault="00000000">
      <w:pPr>
        <w:pStyle w:val="Odsekzmluvy"/>
        <w:numPr>
          <w:ilvl w:val="1"/>
          <w:numId w:val="3"/>
        </w:numPr>
        <w:spacing w:after="0"/>
        <w:ind w:left="567" w:hanging="567"/>
        <w:rPr>
          <w:rFonts w:ascii="Times New Roman" w:hAnsi="Times New Roman" w:cs="Times New Roman"/>
          <w:color w:val="000000"/>
          <w:sz w:val="22"/>
          <w:szCs w:val="22"/>
        </w:rPr>
      </w:pPr>
      <w:r w:rsidRPr="009642AA">
        <w:rPr>
          <w:rFonts w:ascii="Times New Roman" w:hAnsi="Times New Roman" w:cs="Times New Roman"/>
          <w:sz w:val="22"/>
          <w:szCs w:val="22"/>
        </w:rPr>
        <w:t xml:space="preserve">Poskytovateľ nie je v omeškaní s plnením záväzku, ak mu objednávateľ neposkytol potrebnú súčinnosť. </w:t>
      </w:r>
    </w:p>
    <w:p w14:paraId="3564D1B1" w14:textId="77777777" w:rsidR="00763445" w:rsidRPr="009642AA" w:rsidRDefault="00000000">
      <w:pPr>
        <w:pStyle w:val="Odsekzmluvy"/>
        <w:numPr>
          <w:ilvl w:val="1"/>
          <w:numId w:val="3"/>
        </w:numPr>
        <w:spacing w:after="0"/>
        <w:ind w:left="567" w:hanging="567"/>
        <w:rPr>
          <w:rFonts w:ascii="Times New Roman" w:hAnsi="Times New Roman" w:cs="Times New Roman"/>
          <w:color w:val="000000"/>
          <w:sz w:val="22"/>
          <w:szCs w:val="22"/>
        </w:rPr>
      </w:pPr>
      <w:r w:rsidRPr="009642AA">
        <w:rPr>
          <w:rFonts w:ascii="Times New Roman" w:hAnsi="Times New Roman" w:cs="Times New Roman"/>
          <w:sz w:val="22"/>
          <w:szCs w:val="22"/>
        </w:rPr>
        <w:t xml:space="preserve">V prípade, že objednávateľ poruší svoju povinnosť poskytnúť poskytovateľovi súčinnosť, a zároveň tento stav porušenia svojej povinnosti neodstráni ani po uplynutí 5 kalendárnych dní od doručenia písomnej výzvy poskytovateľa, poskytovateľ nie je povinný poskytnúť služby v stanovenom termíne v zmysle bodu 4.1 článku IV. zmluvy a je oprávnený od zmluvy odstúpiť. </w:t>
      </w:r>
    </w:p>
    <w:p w14:paraId="77CD3BD4" w14:textId="77777777" w:rsidR="00763445" w:rsidRPr="009642AA" w:rsidRDefault="00763445">
      <w:pPr>
        <w:pStyle w:val="Odsekzmluvy"/>
        <w:spacing w:after="0"/>
        <w:rPr>
          <w:rFonts w:ascii="Times New Roman" w:hAnsi="Times New Roman" w:cs="Times New Roman"/>
          <w:color w:val="000000"/>
          <w:sz w:val="22"/>
          <w:szCs w:val="22"/>
        </w:rPr>
      </w:pPr>
    </w:p>
    <w:p w14:paraId="177D2DA1" w14:textId="77777777" w:rsidR="00763445" w:rsidRPr="009642AA" w:rsidRDefault="00000000">
      <w:pPr>
        <w:pStyle w:val="tllnokZmluvyArial"/>
        <w:spacing w:before="0" w:after="0"/>
        <w:rPr>
          <w:rFonts w:ascii="Times New Roman" w:hAnsi="Times New Roman" w:cs="Times New Roman"/>
          <w:szCs w:val="22"/>
        </w:rPr>
      </w:pPr>
      <w:r w:rsidRPr="009642AA">
        <w:rPr>
          <w:rFonts w:ascii="Times New Roman" w:hAnsi="Times New Roman" w:cs="Times New Roman"/>
          <w:szCs w:val="22"/>
        </w:rPr>
        <w:t>Článok VI. Cena za poskytnuté služby</w:t>
      </w:r>
    </w:p>
    <w:p w14:paraId="384C2579" w14:textId="77777777" w:rsidR="00763445" w:rsidRPr="009642AA" w:rsidRDefault="00763445">
      <w:pPr>
        <w:pStyle w:val="tllnokZmluvyArial"/>
        <w:spacing w:before="0" w:after="0"/>
        <w:ind w:left="567" w:hanging="567"/>
        <w:rPr>
          <w:rFonts w:ascii="Times New Roman" w:hAnsi="Times New Roman" w:cs="Times New Roman"/>
          <w:szCs w:val="22"/>
        </w:rPr>
      </w:pPr>
    </w:p>
    <w:p w14:paraId="5C465E55" w14:textId="77777777" w:rsidR="00763445" w:rsidRPr="009642AA" w:rsidRDefault="00000000">
      <w:pPr>
        <w:spacing w:after="0" w:line="240" w:lineRule="auto"/>
        <w:ind w:left="567" w:hanging="567"/>
        <w:contextualSpacing/>
        <w:jc w:val="both"/>
        <w:rPr>
          <w:rFonts w:ascii="Times New Roman" w:hAnsi="Times New Roman" w:cs="Times New Roman"/>
        </w:rPr>
      </w:pPr>
      <w:r w:rsidRPr="009642AA">
        <w:rPr>
          <w:rFonts w:ascii="Times New Roman" w:hAnsi="Times New Roman" w:cs="Times New Roman"/>
        </w:rPr>
        <w:t>6.1</w:t>
      </w:r>
      <w:r w:rsidRPr="009642AA">
        <w:rPr>
          <w:rFonts w:ascii="Times New Roman" w:hAnsi="Times New Roman" w:cs="Times New Roman"/>
        </w:rPr>
        <w:tab/>
        <w:t xml:space="preserve">Cena za poskytnuté služby v rozsahu vymedzenom v článku III. tejto zmluvy je výsledkom procesu verejného obstarávania na predmet zákazky: </w:t>
      </w:r>
      <w:r w:rsidRPr="009642AA">
        <w:rPr>
          <w:rFonts w:ascii="Times New Roman" w:hAnsi="Times New Roman" w:cs="Times New Roman"/>
          <w:b/>
        </w:rPr>
        <w:t xml:space="preserve">Projektový manažment – externý </w:t>
      </w:r>
      <w:r w:rsidRPr="009642AA">
        <w:rPr>
          <w:rFonts w:ascii="Times New Roman" w:hAnsi="Times New Roman" w:cs="Times New Roman"/>
          <w:bCs/>
        </w:rPr>
        <w:t>pre projekt</w:t>
      </w:r>
      <w:r w:rsidRPr="009642AA">
        <w:rPr>
          <w:rFonts w:ascii="Times New Roman" w:hAnsi="Times New Roman" w:cs="Times New Roman"/>
          <w:b/>
        </w:rPr>
        <w:t xml:space="preserve"> „Zberný dvor v obci Smižany“ </w:t>
      </w:r>
      <w:r w:rsidRPr="009642AA">
        <w:rPr>
          <w:rFonts w:ascii="Times New Roman" w:hAnsi="Times New Roman" w:cs="Times New Roman"/>
          <w:bCs/>
        </w:rPr>
        <w:t>v rámci programu</w:t>
      </w:r>
      <w:r w:rsidRPr="009642AA">
        <w:rPr>
          <w:rFonts w:ascii="Times New Roman" w:hAnsi="Times New Roman" w:cs="Times New Roman"/>
          <w:b/>
        </w:rPr>
        <w:t xml:space="preserve">  „Operačný program Kvalita životného prostredia“  </w:t>
      </w:r>
      <w:r w:rsidRPr="009642AA">
        <w:rPr>
          <w:rFonts w:ascii="Times New Roman" w:hAnsi="Times New Roman" w:cs="Times New Roman"/>
        </w:rPr>
        <w:t xml:space="preserve">spolufinancovaného z EÚ a štátneho rozpočtu Slovenskej republiky, skratka programu OPKŽP, číslo žiadosti o NFP: NFP310010BVL3, kód výzvy: OPKZP-PO1-SC111-2021-72. </w:t>
      </w:r>
    </w:p>
    <w:p w14:paraId="129DD8BF" w14:textId="77777777" w:rsidR="00763445" w:rsidRPr="009642AA" w:rsidRDefault="00000000">
      <w:pPr>
        <w:spacing w:after="0" w:line="240" w:lineRule="auto"/>
        <w:ind w:left="567" w:hanging="567"/>
        <w:contextualSpacing/>
        <w:jc w:val="both"/>
        <w:rPr>
          <w:rFonts w:ascii="Times New Roman" w:hAnsi="Times New Roman" w:cs="Times New Roman"/>
        </w:rPr>
      </w:pPr>
      <w:r w:rsidRPr="009642AA">
        <w:rPr>
          <w:rFonts w:ascii="Times New Roman" w:hAnsi="Times New Roman" w:cs="Times New Roman"/>
        </w:rPr>
        <w:t xml:space="preserve">          Zmluvná cena predstavuje cenu najvýhodnejšej cenovej ponuky predloženej v rámci procesu verejného obstarávania realizovaného v súlade s </w:t>
      </w:r>
      <w:r w:rsidRPr="009642AA">
        <w:rPr>
          <w:rFonts w:ascii="Times New Roman" w:hAnsi="Times New Roman" w:cs="Times New Roman"/>
          <w:color w:val="000000"/>
        </w:rPr>
        <w:t xml:space="preserve">§ 117 </w:t>
      </w:r>
      <w:r w:rsidRPr="009642AA">
        <w:rPr>
          <w:rFonts w:ascii="Times New Roman" w:hAnsi="Times New Roman" w:cs="Times New Roman"/>
        </w:rPr>
        <w:t>zákona č. 343/2015 Z. z. o verejnom obstarávaní v platnom znení.</w:t>
      </w:r>
    </w:p>
    <w:p w14:paraId="4C90C026" w14:textId="77777777" w:rsidR="00763445" w:rsidRPr="009642AA" w:rsidRDefault="00763445">
      <w:pPr>
        <w:spacing w:after="0" w:line="240" w:lineRule="auto"/>
        <w:ind w:left="567" w:hanging="567"/>
        <w:contextualSpacing/>
        <w:jc w:val="both"/>
        <w:rPr>
          <w:rFonts w:ascii="Times New Roman" w:hAnsi="Times New Roman" w:cs="Times New Roman"/>
        </w:rPr>
      </w:pPr>
    </w:p>
    <w:tbl>
      <w:tblPr>
        <w:tblW w:w="8935"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2130"/>
        <w:gridCol w:w="1276"/>
        <w:gridCol w:w="1702"/>
        <w:gridCol w:w="1701"/>
        <w:gridCol w:w="2126"/>
      </w:tblGrid>
      <w:tr w:rsidR="00763445" w:rsidRPr="009642AA" w14:paraId="794A7BA1" w14:textId="77777777">
        <w:trPr>
          <w:trHeight w:val="317"/>
          <w:jc w:val="center"/>
        </w:trPr>
        <w:tc>
          <w:tcPr>
            <w:tcW w:w="2130"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68284473" w14:textId="77777777" w:rsidR="00763445" w:rsidRPr="009642AA" w:rsidRDefault="00000000">
            <w:pPr>
              <w:pStyle w:val="Odsekzmluvy"/>
              <w:tabs>
                <w:tab w:val="left" w:pos="0"/>
              </w:tabs>
              <w:spacing w:after="0"/>
              <w:jc w:val="center"/>
              <w:rPr>
                <w:rFonts w:ascii="Times New Roman" w:hAnsi="Times New Roman" w:cs="Times New Roman"/>
                <w:b/>
                <w:sz w:val="22"/>
                <w:szCs w:val="22"/>
              </w:rPr>
            </w:pPr>
            <w:r w:rsidRPr="009642AA">
              <w:rPr>
                <w:rFonts w:ascii="Times New Roman" w:hAnsi="Times New Roman" w:cs="Times New Roman"/>
                <w:b/>
                <w:sz w:val="22"/>
                <w:szCs w:val="22"/>
              </w:rPr>
              <w:t>Špecifikácia predmetu zmluvy</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BD6D707" w14:textId="77777777" w:rsidR="00763445" w:rsidRPr="009642AA" w:rsidRDefault="00000000">
            <w:pPr>
              <w:pStyle w:val="Odsekzmluvy"/>
              <w:tabs>
                <w:tab w:val="left" w:pos="708"/>
              </w:tabs>
              <w:spacing w:after="0"/>
              <w:ind w:left="36" w:hanging="36"/>
              <w:jc w:val="center"/>
              <w:rPr>
                <w:rFonts w:ascii="Times New Roman" w:hAnsi="Times New Roman" w:cs="Times New Roman"/>
                <w:b/>
                <w:sz w:val="22"/>
                <w:szCs w:val="22"/>
              </w:rPr>
            </w:pPr>
            <w:r w:rsidRPr="009642AA">
              <w:rPr>
                <w:rFonts w:ascii="Times New Roman" w:hAnsi="Times New Roman" w:cs="Times New Roman"/>
                <w:b/>
                <w:sz w:val="22"/>
                <w:szCs w:val="22"/>
              </w:rPr>
              <w:t>Počet hodín</w:t>
            </w:r>
          </w:p>
        </w:tc>
        <w:tc>
          <w:tcPr>
            <w:tcW w:w="170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2C040CEC" w14:textId="77777777" w:rsidR="00763445" w:rsidRPr="009642AA" w:rsidRDefault="00000000">
            <w:pPr>
              <w:pStyle w:val="Odsekzmluvy"/>
              <w:tabs>
                <w:tab w:val="left" w:pos="708"/>
              </w:tabs>
              <w:spacing w:after="0"/>
              <w:ind w:left="36" w:hanging="36"/>
              <w:jc w:val="center"/>
              <w:rPr>
                <w:rFonts w:ascii="Times New Roman" w:hAnsi="Times New Roman" w:cs="Times New Roman"/>
                <w:b/>
                <w:sz w:val="22"/>
                <w:szCs w:val="22"/>
              </w:rPr>
            </w:pPr>
            <w:r w:rsidRPr="009642AA">
              <w:rPr>
                <w:rFonts w:ascii="Times New Roman" w:hAnsi="Times New Roman" w:cs="Times New Roman"/>
                <w:b/>
                <w:sz w:val="22"/>
                <w:szCs w:val="22"/>
              </w:rPr>
              <w:t>Celková cena v EUR bez DPH*</w:t>
            </w:r>
          </w:p>
        </w:tc>
        <w:tc>
          <w:tcPr>
            <w:tcW w:w="1701"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32708A6F" w14:textId="77777777" w:rsidR="00763445" w:rsidRPr="009642AA" w:rsidRDefault="00000000">
            <w:pPr>
              <w:pStyle w:val="Odsekzmluvy"/>
              <w:tabs>
                <w:tab w:val="left" w:pos="708"/>
              </w:tabs>
              <w:spacing w:after="0"/>
              <w:jc w:val="center"/>
              <w:rPr>
                <w:rFonts w:ascii="Times New Roman" w:hAnsi="Times New Roman" w:cs="Times New Roman"/>
                <w:b/>
                <w:sz w:val="22"/>
                <w:szCs w:val="22"/>
              </w:rPr>
            </w:pPr>
            <w:r w:rsidRPr="009642AA">
              <w:rPr>
                <w:rFonts w:ascii="Times New Roman" w:hAnsi="Times New Roman" w:cs="Times New Roman"/>
                <w:b/>
                <w:sz w:val="22"/>
                <w:szCs w:val="22"/>
              </w:rPr>
              <w:t>Výška DPH 20%</w:t>
            </w:r>
          </w:p>
        </w:tc>
        <w:tc>
          <w:tcPr>
            <w:tcW w:w="2126"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227B8FDB" w14:textId="77777777" w:rsidR="00763445" w:rsidRPr="009642AA" w:rsidRDefault="00000000">
            <w:pPr>
              <w:pStyle w:val="Odsekzmluvy"/>
              <w:tabs>
                <w:tab w:val="left" w:pos="708"/>
              </w:tabs>
              <w:spacing w:after="0"/>
              <w:ind w:left="36" w:hanging="36"/>
              <w:jc w:val="center"/>
              <w:rPr>
                <w:rFonts w:ascii="Times New Roman" w:hAnsi="Times New Roman" w:cs="Times New Roman"/>
                <w:b/>
                <w:sz w:val="22"/>
                <w:szCs w:val="22"/>
              </w:rPr>
            </w:pPr>
            <w:r w:rsidRPr="009642AA">
              <w:rPr>
                <w:rFonts w:ascii="Times New Roman" w:hAnsi="Times New Roman" w:cs="Times New Roman"/>
                <w:b/>
                <w:sz w:val="22"/>
                <w:szCs w:val="22"/>
              </w:rPr>
              <w:t>Celková cena v EUR  s DPH*</w:t>
            </w:r>
          </w:p>
        </w:tc>
      </w:tr>
      <w:tr w:rsidR="00763445" w:rsidRPr="009642AA" w14:paraId="0BFF9B10" w14:textId="77777777">
        <w:trPr>
          <w:trHeight w:val="452"/>
          <w:jc w:val="center"/>
        </w:trPr>
        <w:tc>
          <w:tcPr>
            <w:tcW w:w="2130"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3975BCBC" w14:textId="77777777" w:rsidR="00763445" w:rsidRPr="009642AA" w:rsidRDefault="00000000">
            <w:pPr>
              <w:pStyle w:val="Odsekzmluvy"/>
              <w:spacing w:after="0"/>
              <w:jc w:val="center"/>
              <w:rPr>
                <w:rFonts w:ascii="Times New Roman" w:hAnsi="Times New Roman" w:cs="Times New Roman"/>
                <w:sz w:val="22"/>
                <w:szCs w:val="22"/>
              </w:rPr>
            </w:pPr>
            <w:r w:rsidRPr="009642AA">
              <w:rPr>
                <w:rFonts w:ascii="Times New Roman" w:hAnsi="Times New Roman" w:cs="Times New Roman"/>
                <w:sz w:val="22"/>
                <w:szCs w:val="22"/>
              </w:rPr>
              <w:t xml:space="preserve"> </w:t>
            </w:r>
            <w:r w:rsidRPr="009642AA">
              <w:rPr>
                <w:rFonts w:ascii="Times New Roman" w:hAnsi="Times New Roman" w:cs="Times New Roman"/>
                <w:b/>
                <w:sz w:val="22"/>
                <w:szCs w:val="22"/>
              </w:rPr>
              <w:t>Projektový manažér - externý</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4D64BD7" w14:textId="77777777" w:rsidR="00763445" w:rsidRPr="009642AA" w:rsidRDefault="00000000">
            <w:pPr>
              <w:pStyle w:val="Odsekzmluvy"/>
              <w:tabs>
                <w:tab w:val="left" w:pos="426"/>
              </w:tabs>
              <w:spacing w:after="0"/>
              <w:ind w:left="567" w:hanging="567"/>
              <w:jc w:val="center"/>
              <w:rPr>
                <w:rFonts w:ascii="Times New Roman" w:hAnsi="Times New Roman" w:cs="Times New Roman"/>
                <w:sz w:val="22"/>
                <w:szCs w:val="22"/>
              </w:rPr>
            </w:pPr>
            <w:r w:rsidRPr="009642AA">
              <w:rPr>
                <w:rFonts w:ascii="Times New Roman" w:hAnsi="Times New Roman" w:cs="Times New Roman"/>
                <w:sz w:val="22"/>
                <w:szCs w:val="22"/>
              </w:rPr>
              <w:t>590</w:t>
            </w:r>
          </w:p>
        </w:tc>
        <w:tc>
          <w:tcPr>
            <w:tcW w:w="170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5C286540" w14:textId="77777777" w:rsidR="00763445" w:rsidRPr="009642AA" w:rsidRDefault="00763445">
            <w:pPr>
              <w:pStyle w:val="Odsekzmluvy"/>
              <w:tabs>
                <w:tab w:val="left" w:pos="426"/>
              </w:tabs>
              <w:spacing w:after="0"/>
              <w:ind w:left="567" w:hanging="567"/>
              <w:jc w:val="center"/>
              <w:rPr>
                <w:rFonts w:ascii="Times New Roman" w:hAnsi="Times New Roman" w:cs="Times New Roman"/>
                <w:sz w:val="22"/>
                <w:szCs w:val="22"/>
              </w:rPr>
            </w:pPr>
          </w:p>
        </w:tc>
        <w:tc>
          <w:tcPr>
            <w:tcW w:w="170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4C122B1" w14:textId="77777777" w:rsidR="00763445" w:rsidRPr="009642AA" w:rsidRDefault="00763445">
            <w:pPr>
              <w:pStyle w:val="Odsekzmluvy"/>
              <w:tabs>
                <w:tab w:val="left" w:pos="426"/>
              </w:tabs>
              <w:spacing w:after="0"/>
              <w:ind w:left="567" w:hanging="567"/>
              <w:jc w:val="center"/>
              <w:rPr>
                <w:rFonts w:ascii="Times New Roman" w:hAnsi="Times New Roman" w:cs="Times New Roman"/>
                <w:b/>
                <w:sz w:val="22"/>
                <w:szCs w:val="22"/>
              </w:rPr>
            </w:pPr>
          </w:p>
        </w:tc>
        <w:tc>
          <w:tcPr>
            <w:tcW w:w="2126"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505C9CFE" w14:textId="77777777" w:rsidR="00763445" w:rsidRPr="009642AA" w:rsidRDefault="00763445">
            <w:pPr>
              <w:pStyle w:val="Odsekzmluvy"/>
              <w:tabs>
                <w:tab w:val="left" w:pos="426"/>
              </w:tabs>
              <w:spacing w:after="0"/>
              <w:ind w:left="567" w:hanging="567"/>
              <w:jc w:val="center"/>
              <w:rPr>
                <w:rFonts w:ascii="Times New Roman" w:hAnsi="Times New Roman" w:cs="Times New Roman"/>
                <w:b/>
                <w:sz w:val="22"/>
                <w:szCs w:val="22"/>
              </w:rPr>
            </w:pPr>
          </w:p>
        </w:tc>
      </w:tr>
    </w:tbl>
    <w:p w14:paraId="67EC5FAB" w14:textId="77777777" w:rsidR="00763445" w:rsidRPr="009642AA" w:rsidRDefault="00000000">
      <w:pPr>
        <w:pStyle w:val="Odsekzmluvy"/>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 xml:space="preserve">     *Poskytovateľ je/nie je platcom DPH.</w:t>
      </w:r>
    </w:p>
    <w:p w14:paraId="721F1F6D" w14:textId="77777777" w:rsidR="00763445" w:rsidRPr="009642AA" w:rsidRDefault="00763445">
      <w:pPr>
        <w:pStyle w:val="Odsekzmluvy"/>
        <w:spacing w:after="0"/>
        <w:ind w:left="567" w:hanging="567"/>
        <w:rPr>
          <w:rFonts w:ascii="Times New Roman" w:hAnsi="Times New Roman" w:cs="Times New Roman"/>
          <w:sz w:val="22"/>
          <w:szCs w:val="22"/>
        </w:rPr>
      </w:pPr>
    </w:p>
    <w:p w14:paraId="2F057F8D" w14:textId="77777777" w:rsidR="00763445" w:rsidRPr="009642AA" w:rsidRDefault="00000000">
      <w:pPr>
        <w:spacing w:after="0" w:line="240" w:lineRule="auto"/>
        <w:ind w:left="567" w:hanging="567"/>
        <w:jc w:val="both"/>
        <w:rPr>
          <w:rFonts w:ascii="Times New Roman" w:hAnsi="Times New Roman" w:cs="Times New Roman"/>
        </w:rPr>
      </w:pPr>
      <w:r w:rsidRPr="009642AA">
        <w:rPr>
          <w:rFonts w:ascii="Times New Roman" w:hAnsi="Times New Roman" w:cs="Times New Roman"/>
        </w:rPr>
        <w:t>6.2</w:t>
      </w:r>
      <w:r w:rsidRPr="009642AA">
        <w:rPr>
          <w:rFonts w:ascii="Times New Roman" w:hAnsi="Times New Roman" w:cs="Times New Roman"/>
        </w:rPr>
        <w:tab/>
        <w:t>Zmluvné strany berú na vedomie, že ak v súvislosti s plnením predmetu zmluvy dôjde k potrebe zasielania prípadnej dokumentácie poštovou prepravou, náklady na ňu sú zahrnuté v cene za poskytnutie služieb vymedzenej v bode 6.1 tejto zmluvy. Poštová preprava dokumentácie bude realizovaná v mene objednávateľa na náklady poskytovateľa.</w:t>
      </w:r>
    </w:p>
    <w:p w14:paraId="00FB0DE2" w14:textId="77777777" w:rsidR="00763445" w:rsidRPr="009642AA" w:rsidRDefault="00763445">
      <w:pPr>
        <w:spacing w:after="0" w:line="240" w:lineRule="auto"/>
        <w:ind w:left="567" w:hanging="567"/>
        <w:jc w:val="both"/>
        <w:rPr>
          <w:rFonts w:ascii="Times New Roman" w:hAnsi="Times New Roman" w:cs="Times New Roman"/>
        </w:rPr>
      </w:pPr>
    </w:p>
    <w:p w14:paraId="3A50396B" w14:textId="77777777" w:rsidR="00763445" w:rsidRPr="009642AA" w:rsidRDefault="00000000">
      <w:pPr>
        <w:pStyle w:val="tllnokZmluvyArial"/>
        <w:spacing w:before="0" w:after="0"/>
        <w:ind w:left="567" w:hanging="567"/>
        <w:rPr>
          <w:rFonts w:ascii="Times New Roman" w:hAnsi="Times New Roman" w:cs="Times New Roman"/>
          <w:szCs w:val="22"/>
        </w:rPr>
      </w:pPr>
      <w:r w:rsidRPr="009642AA">
        <w:rPr>
          <w:rFonts w:ascii="Times New Roman" w:hAnsi="Times New Roman" w:cs="Times New Roman"/>
          <w:szCs w:val="22"/>
        </w:rPr>
        <w:lastRenderedPageBreak/>
        <w:t>Článok VII. Platobné podmienky</w:t>
      </w:r>
    </w:p>
    <w:p w14:paraId="32B79F0E" w14:textId="77777777" w:rsidR="00763445" w:rsidRPr="009642AA" w:rsidRDefault="00763445">
      <w:pPr>
        <w:pStyle w:val="tllnokZmluvyArial"/>
        <w:spacing w:before="0" w:after="0"/>
        <w:ind w:left="567" w:hanging="567"/>
        <w:jc w:val="left"/>
        <w:rPr>
          <w:rFonts w:ascii="Times New Roman" w:hAnsi="Times New Roman" w:cs="Times New Roman"/>
          <w:szCs w:val="22"/>
        </w:rPr>
      </w:pPr>
    </w:p>
    <w:p w14:paraId="495DB194" w14:textId="77777777" w:rsidR="00763445" w:rsidRPr="009642AA" w:rsidRDefault="00000000">
      <w:pPr>
        <w:pStyle w:val="Odsekzoznamu"/>
        <w:numPr>
          <w:ilvl w:val="1"/>
          <w:numId w:val="4"/>
        </w:numPr>
        <w:tabs>
          <w:tab w:val="left" w:pos="567"/>
        </w:tabs>
        <w:spacing w:after="0" w:line="240" w:lineRule="auto"/>
        <w:jc w:val="both"/>
        <w:rPr>
          <w:rFonts w:ascii="Times New Roman" w:hAnsi="Times New Roman"/>
          <w:lang w:eastAsia="cs-CZ"/>
        </w:rPr>
      </w:pPr>
      <w:r w:rsidRPr="009642AA">
        <w:rPr>
          <w:rFonts w:ascii="Times New Roman" w:hAnsi="Times New Roman"/>
        </w:rPr>
        <w:t xml:space="preserve"> </w:t>
      </w:r>
      <w:r w:rsidRPr="009642AA">
        <w:rPr>
          <w:rFonts w:ascii="Times New Roman" w:hAnsi="Times New Roman"/>
        </w:rPr>
        <w:tab/>
        <w:t xml:space="preserve">Úhrady za poskytované služby budú realizované počas implementácie projektu, na základe </w:t>
      </w:r>
    </w:p>
    <w:p w14:paraId="2A725E46" w14:textId="77777777" w:rsidR="00763445" w:rsidRPr="009642AA" w:rsidRDefault="00000000">
      <w:pPr>
        <w:pStyle w:val="Odsekzoznamu"/>
        <w:tabs>
          <w:tab w:val="left" w:pos="567"/>
        </w:tabs>
        <w:spacing w:after="0" w:line="240" w:lineRule="auto"/>
        <w:ind w:left="360"/>
        <w:jc w:val="both"/>
        <w:rPr>
          <w:rFonts w:ascii="Times New Roman" w:hAnsi="Times New Roman"/>
        </w:rPr>
      </w:pPr>
      <w:r w:rsidRPr="009642AA">
        <w:rPr>
          <w:rFonts w:ascii="Times New Roman" w:hAnsi="Times New Roman"/>
        </w:rPr>
        <w:t xml:space="preserve"> </w:t>
      </w:r>
      <w:r w:rsidRPr="009642AA">
        <w:rPr>
          <w:rFonts w:ascii="Times New Roman" w:hAnsi="Times New Roman"/>
        </w:rPr>
        <w:tab/>
        <w:t xml:space="preserve">čiastkovo vystavených faktúr, ktoré poskytovateľ vystaví každý mesiac podľa skutočnej </w:t>
      </w:r>
    </w:p>
    <w:p w14:paraId="00975F4D" w14:textId="77777777" w:rsidR="00763445" w:rsidRPr="009642AA" w:rsidRDefault="00000000">
      <w:pPr>
        <w:pStyle w:val="Odsekzoznamu"/>
        <w:tabs>
          <w:tab w:val="left" w:pos="567"/>
        </w:tabs>
        <w:spacing w:after="0" w:line="240" w:lineRule="auto"/>
        <w:ind w:left="360"/>
        <w:jc w:val="both"/>
        <w:rPr>
          <w:rFonts w:ascii="Times New Roman" w:hAnsi="Times New Roman"/>
          <w:lang w:eastAsia="cs-CZ"/>
        </w:rPr>
      </w:pPr>
      <w:r w:rsidRPr="009642AA">
        <w:rPr>
          <w:rFonts w:ascii="Times New Roman" w:hAnsi="Times New Roman"/>
        </w:rPr>
        <w:tab/>
        <w:t xml:space="preserve">odpracovaných hodín  </w:t>
      </w:r>
      <w:r w:rsidRPr="009642AA">
        <w:rPr>
          <w:rFonts w:ascii="Times New Roman" w:hAnsi="Times New Roman"/>
          <w:lang w:eastAsia="cs-CZ"/>
        </w:rPr>
        <w:t xml:space="preserve">za ten ktorý mesiac počas trvania zmluvy. Vo faktúre poskytovateľ uvedie </w:t>
      </w:r>
    </w:p>
    <w:p w14:paraId="4A2FC578" w14:textId="77777777" w:rsidR="00763445" w:rsidRPr="009642AA" w:rsidRDefault="00000000">
      <w:pPr>
        <w:pStyle w:val="Odsekzoznamu"/>
        <w:tabs>
          <w:tab w:val="left" w:pos="567"/>
        </w:tabs>
        <w:spacing w:after="0" w:line="240" w:lineRule="auto"/>
        <w:ind w:left="360"/>
        <w:jc w:val="both"/>
        <w:rPr>
          <w:rFonts w:ascii="Times New Roman" w:hAnsi="Times New Roman"/>
          <w:lang w:eastAsia="cs-CZ"/>
        </w:rPr>
      </w:pPr>
      <w:r w:rsidRPr="009642AA">
        <w:rPr>
          <w:rFonts w:ascii="Times New Roman" w:hAnsi="Times New Roman"/>
          <w:lang w:eastAsia="cs-CZ"/>
        </w:rPr>
        <w:tab/>
        <w:t xml:space="preserve">jednotkovú cenu a počet odpracovaných hodín za daný mesiac. </w:t>
      </w:r>
    </w:p>
    <w:p w14:paraId="25B764CA" w14:textId="77777777" w:rsidR="00763445" w:rsidRPr="009642AA" w:rsidRDefault="00000000">
      <w:pPr>
        <w:pStyle w:val="Odsekzmluvy"/>
        <w:numPr>
          <w:ilvl w:val="1"/>
          <w:numId w:val="4"/>
        </w:numPr>
        <w:spacing w:after="0"/>
        <w:ind w:left="567" w:hanging="567"/>
        <w:rPr>
          <w:rFonts w:ascii="Times New Roman" w:hAnsi="Times New Roman" w:cs="Times New Roman"/>
          <w:color w:val="000000" w:themeColor="text1"/>
          <w:sz w:val="22"/>
          <w:szCs w:val="22"/>
        </w:rPr>
      </w:pPr>
      <w:r w:rsidRPr="009642AA">
        <w:rPr>
          <w:rFonts w:ascii="Times New Roman" w:hAnsi="Times New Roman" w:cs="Times New Roman"/>
          <w:sz w:val="22"/>
          <w:szCs w:val="22"/>
        </w:rPr>
        <w:t xml:space="preserve">Poskytovateľ zabezpečí, aby ním vystavené faktúry obsahovali všetky potrebné náležitosti daňového dokladu v zmysle zákona č. 222/2004 Z. z. o dani z pridanej hodnoty v znení neskorších predpisov. Lehota splatnosti faktúry je </w:t>
      </w:r>
      <w:r w:rsidRPr="009642AA">
        <w:rPr>
          <w:rFonts w:ascii="Times New Roman" w:hAnsi="Times New Roman" w:cs="Times New Roman"/>
          <w:color w:val="000000"/>
          <w:sz w:val="22"/>
          <w:szCs w:val="22"/>
        </w:rPr>
        <w:t>14 dní</w:t>
      </w:r>
      <w:r w:rsidRPr="009642AA">
        <w:rPr>
          <w:rFonts w:ascii="Times New Roman" w:hAnsi="Times New Roman" w:cs="Times New Roman"/>
          <w:sz w:val="22"/>
          <w:szCs w:val="22"/>
        </w:rPr>
        <w:t xml:space="preserve"> odo dňa jej vystavenia objednávateľovi. </w:t>
      </w:r>
      <w:r w:rsidRPr="009642AA">
        <w:rPr>
          <w:rFonts w:ascii="Times New Roman" w:hAnsi="Times New Roman" w:cs="Times New Roman"/>
          <w:color w:val="000000" w:themeColor="text1"/>
          <w:sz w:val="22"/>
          <w:szCs w:val="22"/>
        </w:rPr>
        <w:t>V prípade, ak faktúra nebude doručená objednávateľovi do 3 dní odo jej vystavenia, plynie lehota splatnosti faktúry až od momentu skutočného doručenia faktúry objednávateľovi.</w:t>
      </w:r>
    </w:p>
    <w:p w14:paraId="07A2504F" w14:textId="77777777" w:rsidR="00763445" w:rsidRPr="009642AA" w:rsidRDefault="00000000">
      <w:pPr>
        <w:pStyle w:val="Odsekzmluvy"/>
        <w:numPr>
          <w:ilvl w:val="1"/>
          <w:numId w:val="4"/>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Objednávateľ si vyhradzuje právo vrátiť faktúru, ktorá nebude obsahovať náležitosti požadované v bode 7.2. Vrátením faktúry sa preruší plynutie lehoty splatnosti a nová lehota splatnosti začne plynúť doručením opravenej faktúry objednávateľovi.</w:t>
      </w:r>
    </w:p>
    <w:p w14:paraId="78EF9FA4" w14:textId="77777777" w:rsidR="00763445" w:rsidRPr="009642AA" w:rsidRDefault="00000000">
      <w:pPr>
        <w:pStyle w:val="Odsekzmluvy"/>
        <w:numPr>
          <w:ilvl w:val="1"/>
          <w:numId w:val="4"/>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V prípade, že splatnosť faktúry pripadne na deň pracovného voľna alebo pracovného pokoja, bude sa za deň splatnosti považovať najbližší nasledujúci pracovný deň. Za zaplatenie faktúry sa považuje odpísanie fakturovanej čiastky z účtu objednávateľa v prospech účtu poskytovateľa.</w:t>
      </w:r>
    </w:p>
    <w:p w14:paraId="1BCC5895" w14:textId="77777777" w:rsidR="00763445" w:rsidRPr="009642AA" w:rsidRDefault="00000000">
      <w:pPr>
        <w:pStyle w:val="Odsekzmluvy"/>
        <w:numPr>
          <w:ilvl w:val="1"/>
          <w:numId w:val="4"/>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V prípade nedodržania termínu splatnosti faktúry je poskytovateľ oprávnený účtovať objednávateľovi úrok z omeškania vo výške 0,04 % z dlžnej čiastky, a to za každý deň omeškania.</w:t>
      </w:r>
    </w:p>
    <w:p w14:paraId="032B2528" w14:textId="2EDB15F5" w:rsidR="00763445" w:rsidRPr="009642AA" w:rsidRDefault="00000000" w:rsidP="005C0DD9">
      <w:pPr>
        <w:pStyle w:val="Odsekzmluvy"/>
        <w:numPr>
          <w:ilvl w:val="1"/>
          <w:numId w:val="4"/>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Ak je poskytovateľ v omeškaní s poskytovaním služieb podľa článku V. tejto zmluvy, je objednávateľ oprávnený uplatniť si zmluvnú pokutu vo výške 0,04 % z ceny časti poskytovaných služieb, s plnením ktorých je v</w:t>
      </w:r>
      <w:r w:rsidR="005C0DD9" w:rsidRPr="009642AA">
        <w:rPr>
          <w:rFonts w:ascii="Times New Roman" w:hAnsi="Times New Roman" w:cs="Times New Roman"/>
          <w:sz w:val="22"/>
          <w:szCs w:val="22"/>
        </w:rPr>
        <w:t> </w:t>
      </w:r>
      <w:r w:rsidRPr="009642AA">
        <w:rPr>
          <w:rFonts w:ascii="Times New Roman" w:hAnsi="Times New Roman" w:cs="Times New Roman"/>
          <w:sz w:val="22"/>
          <w:szCs w:val="22"/>
        </w:rPr>
        <w:t>omeškaní</w:t>
      </w:r>
      <w:r w:rsidR="005C0DD9" w:rsidRPr="009642AA">
        <w:rPr>
          <w:rFonts w:ascii="Times New Roman" w:hAnsi="Times New Roman" w:cs="Times New Roman"/>
          <w:sz w:val="22"/>
          <w:szCs w:val="22"/>
        </w:rPr>
        <w:t>, a to za každý deň omeškania</w:t>
      </w:r>
      <w:r w:rsidRPr="009642AA">
        <w:rPr>
          <w:rFonts w:ascii="Times New Roman" w:hAnsi="Times New Roman" w:cs="Times New Roman"/>
          <w:sz w:val="22"/>
          <w:szCs w:val="22"/>
        </w:rPr>
        <w:t xml:space="preserve">. </w:t>
      </w:r>
    </w:p>
    <w:p w14:paraId="293D1C44" w14:textId="3F82B5A3" w:rsidR="00763445" w:rsidRPr="009642AA" w:rsidRDefault="00000000">
      <w:pPr>
        <w:pStyle w:val="Odsekzmluvy"/>
        <w:numPr>
          <w:ilvl w:val="1"/>
          <w:numId w:val="4"/>
        </w:numPr>
        <w:spacing w:after="0"/>
        <w:ind w:left="567" w:hanging="567"/>
        <w:rPr>
          <w:rFonts w:ascii="Times New Roman" w:hAnsi="Times New Roman" w:cs="Times New Roman"/>
          <w:color w:val="000000" w:themeColor="text1"/>
          <w:sz w:val="22"/>
          <w:szCs w:val="22"/>
        </w:rPr>
      </w:pPr>
      <w:r w:rsidRPr="009642AA">
        <w:rPr>
          <w:rFonts w:ascii="Times New Roman" w:hAnsi="Times New Roman" w:cs="Times New Roman"/>
          <w:color w:val="000000" w:themeColor="text1"/>
          <w:sz w:val="22"/>
          <w:szCs w:val="22"/>
        </w:rPr>
        <w:t>V prípade, ak nedôjde k vyčerpaniu celého rozsahu počtu hodín podľa článku VI bod 6.1. tejto zmluvy (590 hodín), poskytovateľ nemá nárok na úhradu nevyčerpaných hodín.</w:t>
      </w:r>
    </w:p>
    <w:p w14:paraId="147F067C" w14:textId="75F8B62E" w:rsidR="00CE0C41" w:rsidRPr="009642AA" w:rsidRDefault="00CE0C41">
      <w:pPr>
        <w:pStyle w:val="Odsekzmluvy"/>
        <w:numPr>
          <w:ilvl w:val="1"/>
          <w:numId w:val="4"/>
        </w:numPr>
        <w:spacing w:after="0"/>
        <w:ind w:left="567" w:hanging="567"/>
        <w:rPr>
          <w:rFonts w:ascii="Times New Roman" w:hAnsi="Times New Roman" w:cs="Times New Roman"/>
          <w:color w:val="000000" w:themeColor="text1"/>
          <w:sz w:val="22"/>
          <w:szCs w:val="22"/>
        </w:rPr>
      </w:pPr>
      <w:r w:rsidRPr="009642AA">
        <w:rPr>
          <w:rFonts w:ascii="Times New Roman" w:hAnsi="Times New Roman" w:cs="Times New Roman"/>
          <w:color w:val="000000" w:themeColor="text1"/>
          <w:sz w:val="22"/>
          <w:szCs w:val="22"/>
          <w:shd w:val="clear" w:color="auto" w:fill="FFFFFF"/>
        </w:rPr>
        <w:t>Poskytovateľ nemá nárok na odplatu za činnosť vykonanú pred doručením rozhodnutia o schválen</w:t>
      </w:r>
      <w:r w:rsidR="009F074A" w:rsidRPr="009642AA">
        <w:rPr>
          <w:rFonts w:ascii="Times New Roman" w:hAnsi="Times New Roman" w:cs="Times New Roman"/>
          <w:color w:val="000000" w:themeColor="text1"/>
          <w:sz w:val="22"/>
          <w:szCs w:val="22"/>
          <w:shd w:val="clear" w:color="auto" w:fill="FFFFFF"/>
        </w:rPr>
        <w:t>í</w:t>
      </w:r>
      <w:r w:rsidRPr="009642AA">
        <w:rPr>
          <w:rFonts w:ascii="Times New Roman" w:hAnsi="Times New Roman" w:cs="Times New Roman"/>
          <w:color w:val="000000" w:themeColor="text1"/>
          <w:sz w:val="22"/>
          <w:szCs w:val="22"/>
          <w:shd w:val="clear" w:color="auto" w:fill="FFFFFF"/>
        </w:rPr>
        <w:t xml:space="preserve"> </w:t>
      </w:r>
      <w:proofErr w:type="spellStart"/>
      <w:r w:rsidRPr="009642AA">
        <w:rPr>
          <w:rFonts w:ascii="Times New Roman" w:hAnsi="Times New Roman" w:cs="Times New Roman"/>
          <w:color w:val="000000" w:themeColor="text1"/>
          <w:sz w:val="22"/>
          <w:szCs w:val="22"/>
          <w:shd w:val="clear" w:color="auto" w:fill="FFFFFF"/>
        </w:rPr>
        <w:t>ŽoNFP</w:t>
      </w:r>
      <w:proofErr w:type="spellEnd"/>
      <w:r w:rsidRPr="009642AA">
        <w:rPr>
          <w:rFonts w:ascii="Times New Roman" w:hAnsi="Times New Roman" w:cs="Times New Roman"/>
          <w:color w:val="000000" w:themeColor="text1"/>
          <w:sz w:val="22"/>
          <w:szCs w:val="22"/>
          <w:shd w:val="clear" w:color="auto" w:fill="FFFFFF"/>
        </w:rPr>
        <w:t xml:space="preserve">. Akékoľvek činnosti vykonané poskytovateľom pred doručením rozhodnutia o schválení </w:t>
      </w:r>
      <w:proofErr w:type="spellStart"/>
      <w:r w:rsidRPr="009642AA">
        <w:rPr>
          <w:rFonts w:ascii="Times New Roman" w:hAnsi="Times New Roman" w:cs="Times New Roman"/>
          <w:color w:val="000000" w:themeColor="text1"/>
          <w:sz w:val="22"/>
          <w:szCs w:val="22"/>
          <w:shd w:val="clear" w:color="auto" w:fill="FFFFFF"/>
        </w:rPr>
        <w:t>ŽoNFP</w:t>
      </w:r>
      <w:proofErr w:type="spellEnd"/>
      <w:r w:rsidRPr="009642AA">
        <w:rPr>
          <w:rFonts w:ascii="Times New Roman" w:hAnsi="Times New Roman" w:cs="Times New Roman"/>
          <w:color w:val="000000" w:themeColor="text1"/>
          <w:sz w:val="22"/>
          <w:szCs w:val="22"/>
          <w:shd w:val="clear" w:color="auto" w:fill="FFFFFF"/>
        </w:rPr>
        <w:t xml:space="preserve"> sa nezapočítavajú do dohodnutého rozsahu 590 hodín.</w:t>
      </w:r>
    </w:p>
    <w:p w14:paraId="2872210B" w14:textId="77777777" w:rsidR="00763445" w:rsidRPr="009642AA" w:rsidRDefault="00763445">
      <w:pPr>
        <w:pStyle w:val="Odsekzmluvy"/>
        <w:spacing w:after="0"/>
        <w:ind w:left="567"/>
        <w:rPr>
          <w:rFonts w:ascii="Times New Roman" w:hAnsi="Times New Roman" w:cs="Times New Roman"/>
          <w:sz w:val="22"/>
          <w:szCs w:val="22"/>
        </w:rPr>
      </w:pPr>
    </w:p>
    <w:p w14:paraId="3D6A604A" w14:textId="77777777" w:rsidR="00763445" w:rsidRPr="009642AA" w:rsidRDefault="00763445">
      <w:pPr>
        <w:pStyle w:val="Odsekzmluvy"/>
        <w:spacing w:after="0"/>
        <w:ind w:left="567"/>
        <w:rPr>
          <w:rFonts w:ascii="Times New Roman" w:hAnsi="Times New Roman" w:cs="Times New Roman"/>
          <w:sz w:val="22"/>
          <w:szCs w:val="22"/>
        </w:rPr>
      </w:pPr>
    </w:p>
    <w:p w14:paraId="34FCC0B0" w14:textId="77777777" w:rsidR="00763445" w:rsidRPr="009642AA" w:rsidRDefault="00000000">
      <w:pPr>
        <w:pStyle w:val="tllnokZmluvyArial"/>
        <w:spacing w:before="0" w:after="0"/>
        <w:ind w:left="567" w:hanging="567"/>
        <w:rPr>
          <w:rFonts w:ascii="Times New Roman" w:hAnsi="Times New Roman" w:cs="Times New Roman"/>
          <w:szCs w:val="22"/>
        </w:rPr>
      </w:pPr>
      <w:r w:rsidRPr="009642AA">
        <w:rPr>
          <w:rFonts w:ascii="Times New Roman" w:hAnsi="Times New Roman" w:cs="Times New Roman"/>
          <w:szCs w:val="22"/>
        </w:rPr>
        <w:t>Článok VIII. Ostatné dojednania</w:t>
      </w:r>
    </w:p>
    <w:p w14:paraId="5F78F68E" w14:textId="77777777" w:rsidR="00763445" w:rsidRPr="009642AA" w:rsidRDefault="00763445">
      <w:pPr>
        <w:pStyle w:val="tllnokZmluvyArial"/>
        <w:spacing w:before="0" w:after="0"/>
        <w:ind w:left="567" w:hanging="567"/>
        <w:rPr>
          <w:rFonts w:ascii="Times New Roman" w:hAnsi="Times New Roman" w:cs="Times New Roman"/>
          <w:szCs w:val="22"/>
        </w:rPr>
      </w:pPr>
    </w:p>
    <w:p w14:paraId="3E977E87" w14:textId="77777777" w:rsidR="00763445" w:rsidRPr="009642AA" w:rsidRDefault="00000000">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Zmluvné strany sa zaväzujú zachovávať mlčanlivosť o všetkých skutočnostiach, obchodných a technických informáciách, ako aj o údajoch, ktoré si navzájom poskytli pri rokovaní o uzavretí tejto zmluvy, ako aj pri jej realizácii a zaväzujú sa, že tieto skutočnosti, informácie a údaje nezverejnia ani nesprístupnia tretím osobám bez predchádzajúceho písomného súhlasu druhej zmluvnej strany, a ani ich nepoužijú pre iné účely, ako pre plnenie podmienok tejto zmluvy.</w:t>
      </w:r>
    </w:p>
    <w:p w14:paraId="54DDCBD2" w14:textId="131BD9D2" w:rsidR="00763445" w:rsidRPr="009642AA" w:rsidRDefault="00000000">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Poskytovateľ bude pri plnení predmetu tejto zmluvy postupovať s odbornou starostlivosťou. Zaväzuje sa dodržiavať všeobecne záväzné právne predpisy, technické normy a podmienky tejto zmluvy. Poskytovateľ sa bude riadiť východiskovými podkladmi objednávateľa, zápismi a dohodami oprávnených pracovníkov zmluvných strán a tiež rozhodnutiami a vyjadreniami dotknutých orgánov štátnej správy a samosprávy.</w:t>
      </w:r>
    </w:p>
    <w:p w14:paraId="2E8007A9" w14:textId="3C58E255" w:rsidR="005C0DD9" w:rsidRPr="009642AA" w:rsidRDefault="005C0DD9">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color w:val="222222"/>
          <w:sz w:val="22"/>
          <w:szCs w:val="22"/>
          <w:shd w:val="clear" w:color="auto" w:fill="FFFFFF"/>
        </w:rPr>
        <w:t>V</w:t>
      </w:r>
      <w:r w:rsidRPr="009642AA">
        <w:rPr>
          <w:rFonts w:ascii="Times New Roman" w:hAnsi="Times New Roman" w:cs="Times New Roman"/>
          <w:color w:val="222222"/>
          <w:sz w:val="22"/>
          <w:szCs w:val="22"/>
          <w:shd w:val="clear" w:color="auto" w:fill="FFFFFF"/>
        </w:rPr>
        <w:t xml:space="preserve"> prípade ak vznikne objednávateľovi škoda v súvislosti s činnosťou poskytovateľa podľa tejto zmluvy, zaväzuje sa poskytovateľ takúto škodu nahradiť objednávateľovi bez zbytočného odkladu po tom, čo bol poskytovateľ na jej úhradu vyzvaný objednávateľom. Za takúto škodu sa považujú aj akékoľvek sankcie uložené objednávateľovi orgánmi verejnej moci alebo inými subjektmi, pokiaľ dôvod uloženia takejto sankcie spočíva v porušení povinností poskytovateľa pri výkone činností, na vykonanie ktorých sa poskytovateľ zaviazal touto zmluvou. Za škodu vzniknutú objednávateľovi sa považuje taktiež, avšak nie len, aj prípad, pokiaľ objednávateľovi nebude riadne vyplatený nenávratný finančný príspevok (NFP), alebo akákoľvek jeho časť, alebo ak bude objednávateľ povinný vrátiť nenávratný finančný príspevok, alebo akúkoľvek jeho časť, a to z dôvodov zapríčinených poskytovateľom; výška takto vzniknutej škody bude zodpovedať výške neposkytnutého NFP (v prípade jeho neposkytnutia) resp. výške vráteného NFP (v prípade povinnosti objednávateľa na jeho vrátenie).</w:t>
      </w:r>
    </w:p>
    <w:p w14:paraId="38EFA94D" w14:textId="0B99F0FD" w:rsidR="00FC3179" w:rsidRPr="009642AA" w:rsidRDefault="00FC3179">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color w:val="222222"/>
          <w:sz w:val="22"/>
          <w:szCs w:val="22"/>
          <w:shd w:val="clear" w:color="auto" w:fill="FFFFFF"/>
        </w:rPr>
        <w:t xml:space="preserve">Objednávateľ je oprávnený kedykoľvek bez uvedenia dôvodu zmluvu vypovedať s výpovednou lehotou 1 mesiac, ktorá začína plynúť prvým dňom kalendárneho mesiaca nasledujúceho po jej doručení poskytovateľovi. </w:t>
      </w:r>
    </w:p>
    <w:p w14:paraId="5BE11BC4" w14:textId="77777777" w:rsidR="00763445" w:rsidRPr="009642AA" w:rsidRDefault="00000000">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lastRenderedPageBreak/>
        <w:t>Objednávateľ je oprávnený od zmluvy odstúpiť v prípade, ak poskytovateľ poruší povinnosti uložené v tejto zmluve.</w:t>
      </w:r>
    </w:p>
    <w:p w14:paraId="65F31E4B" w14:textId="77777777" w:rsidR="00763445" w:rsidRPr="009642AA" w:rsidRDefault="00000000">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Poskytovateľ je oprávnený od zmluvy odstúpiť v prípade, ak objednávateľ poruší povinnosti uložené v tejto zmluve.</w:t>
      </w:r>
    </w:p>
    <w:p w14:paraId="3ADE1942" w14:textId="77777777" w:rsidR="00763445" w:rsidRPr="009642AA" w:rsidRDefault="00000000">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Odstúpenie od zmluvy je účinné dňom doručenia druhej zmluvnej strane.</w:t>
      </w:r>
    </w:p>
    <w:p w14:paraId="757BD609" w14:textId="77777777" w:rsidR="00763445" w:rsidRPr="009642AA" w:rsidRDefault="00000000">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Poskytovateľ sa zaväzuje strpieť výkon kontroly/auditu/overovania súvisiaceho s dodávateľskými službami kedykoľvek počas platnosti a účinnosti Zmluvy o poskytnutí NFP, v rámci ktorej bude poskytovaná služba/dodané dielo financovaná/financované, a to oprávnenými osobami v zmysle Všeobecných zmluvných podmienok k zmluve o poskytnutí NFP a poskytnúť im potrebnú súčinnosť.</w:t>
      </w:r>
    </w:p>
    <w:p w14:paraId="63742958" w14:textId="03B0AA78" w:rsidR="00763445" w:rsidRPr="009642AA" w:rsidRDefault="00000000" w:rsidP="00466C88">
      <w:pPr>
        <w:pStyle w:val="Odsekzmluvy"/>
        <w:numPr>
          <w:ilvl w:val="1"/>
          <w:numId w:val="5"/>
        </w:numPr>
        <w:spacing w:after="0"/>
        <w:ind w:left="567" w:hanging="567"/>
        <w:rPr>
          <w:rFonts w:ascii="Times New Roman" w:hAnsi="Times New Roman" w:cs="Times New Roman"/>
          <w:sz w:val="22"/>
          <w:szCs w:val="22"/>
        </w:rPr>
      </w:pPr>
      <w:r w:rsidRPr="009642AA">
        <w:rPr>
          <w:rFonts w:ascii="Times New Roman" w:hAnsi="Times New Roman" w:cs="Times New Roman"/>
          <w:iCs/>
          <w:sz w:val="22"/>
          <w:szCs w:val="22"/>
        </w:rPr>
        <w:t>Objednávateľ sa zaväzuje zabezpečiť v rámci záväzkového vzťahu s poskytovateľom právo objednávateľa bez akýchkoľvek sankcií odstúpiť od zmluvy s poskytovateľom v prípade, kedy ešte nedošlo k plneniu zo zmluvy medzi objednávateľom a poskytovateľom a výsledky administratívnej finančnej kontroly RO/SO neumožňujú financovanie výdavkov vzniknutých z obstarávania tovarov, služieb, stavebných prác alebo iných postupov.</w:t>
      </w:r>
    </w:p>
    <w:p w14:paraId="2B8861DC" w14:textId="77777777" w:rsidR="00466C88" w:rsidRPr="009642AA" w:rsidRDefault="00466C88" w:rsidP="00466C88">
      <w:pPr>
        <w:pStyle w:val="Odsekzmluvy"/>
        <w:spacing w:after="0"/>
        <w:ind w:left="567"/>
        <w:rPr>
          <w:rFonts w:ascii="Times New Roman" w:hAnsi="Times New Roman" w:cs="Times New Roman"/>
          <w:sz w:val="22"/>
          <w:szCs w:val="22"/>
        </w:rPr>
      </w:pPr>
    </w:p>
    <w:p w14:paraId="7A62FA45" w14:textId="77777777" w:rsidR="00763445" w:rsidRPr="009642AA" w:rsidRDefault="00000000">
      <w:pPr>
        <w:pStyle w:val="tllnokZmluvyArial"/>
        <w:spacing w:before="0" w:after="0"/>
        <w:ind w:left="567" w:hanging="567"/>
        <w:rPr>
          <w:rFonts w:ascii="Times New Roman" w:hAnsi="Times New Roman" w:cs="Times New Roman"/>
          <w:szCs w:val="22"/>
        </w:rPr>
      </w:pPr>
      <w:r w:rsidRPr="009642AA">
        <w:rPr>
          <w:rFonts w:ascii="Times New Roman" w:hAnsi="Times New Roman" w:cs="Times New Roman"/>
          <w:bCs w:val="0"/>
          <w:szCs w:val="22"/>
          <w:lang w:eastAsia="cs-CZ"/>
        </w:rPr>
        <w:t xml:space="preserve">Článok IX. </w:t>
      </w:r>
      <w:r w:rsidRPr="009642AA">
        <w:rPr>
          <w:rFonts w:ascii="Times New Roman" w:hAnsi="Times New Roman" w:cs="Times New Roman"/>
          <w:szCs w:val="22"/>
        </w:rPr>
        <w:t>Záverečné ustanovenia</w:t>
      </w:r>
    </w:p>
    <w:p w14:paraId="42281916" w14:textId="77777777" w:rsidR="00763445" w:rsidRPr="009642AA" w:rsidRDefault="00763445">
      <w:pPr>
        <w:pStyle w:val="tllnokZmluvyArial"/>
        <w:spacing w:before="0" w:after="0"/>
        <w:ind w:left="567" w:hanging="567"/>
        <w:rPr>
          <w:rFonts w:ascii="Times New Roman" w:hAnsi="Times New Roman" w:cs="Times New Roman"/>
          <w:bCs w:val="0"/>
          <w:szCs w:val="22"/>
          <w:lang w:eastAsia="cs-CZ"/>
        </w:rPr>
      </w:pPr>
    </w:p>
    <w:p w14:paraId="175729C0" w14:textId="77777777" w:rsidR="00763445" w:rsidRPr="009642AA" w:rsidRDefault="00000000">
      <w:pPr>
        <w:pStyle w:val="Odsekzmluvy"/>
        <w:numPr>
          <w:ilvl w:val="1"/>
          <w:numId w:val="6"/>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Práva a povinnosti oboch zmluvných strán, pokiaľ nie sú stanovené touto zmluvou, sa riadia príslušnými ustanoveniami Obchodného zákonníka, prípadne ďalšími právnymi predpismi.</w:t>
      </w:r>
    </w:p>
    <w:p w14:paraId="05E96C8A" w14:textId="77777777" w:rsidR="00763445" w:rsidRPr="009642AA" w:rsidRDefault="00000000">
      <w:pPr>
        <w:pStyle w:val="Odsekzmluvy"/>
        <w:numPr>
          <w:ilvl w:val="1"/>
          <w:numId w:val="6"/>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Meniť alebo dopĺňať obsah tejto zmluvy je možné len formou písomných dodatkov k zmluve, ktoré budú platné, ak budú riadne potvrdené a podpísané oprávnenými zástupcami oboch zmluvných strán.</w:t>
      </w:r>
    </w:p>
    <w:p w14:paraId="66F5B00A" w14:textId="77777777" w:rsidR="00763445" w:rsidRPr="009642AA" w:rsidRDefault="00000000">
      <w:pPr>
        <w:pStyle w:val="Odsekzmluvy"/>
        <w:numPr>
          <w:ilvl w:val="1"/>
          <w:numId w:val="6"/>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Práva a povinnosti tejto zmluvy o poskytovaní služieb prechádzajú aj na prípadných právnych nástupcov oboch zmluvných strán.</w:t>
      </w:r>
    </w:p>
    <w:p w14:paraId="7A6F5B87" w14:textId="77777777" w:rsidR="00763445" w:rsidRPr="009642AA" w:rsidRDefault="00000000">
      <w:pPr>
        <w:pStyle w:val="Odsekzmluvy"/>
        <w:numPr>
          <w:ilvl w:val="1"/>
          <w:numId w:val="6"/>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Obe zmluvné strany sa zaväzujú ohlásiť všetky zmeny údajov dôležitých pre bezproblémové plnenie zmluvy druhej zmluvnej strane.</w:t>
      </w:r>
    </w:p>
    <w:p w14:paraId="1D173977" w14:textId="77777777" w:rsidR="00763445" w:rsidRPr="009642AA" w:rsidRDefault="00000000">
      <w:pPr>
        <w:pStyle w:val="Odsekzmluvy"/>
        <w:numPr>
          <w:ilvl w:val="1"/>
          <w:numId w:val="6"/>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Táto zmluva je vyhotovená v troch vyhotoveniach, z ktorých po jej podpise obdrží objednávateľ dve vyhotovenia a poskytovateľ obdrží jedno vyhotovenie.</w:t>
      </w:r>
    </w:p>
    <w:p w14:paraId="1F04419B" w14:textId="77777777" w:rsidR="00763445" w:rsidRPr="009642AA" w:rsidRDefault="00000000">
      <w:pPr>
        <w:pStyle w:val="Odsekzmluvy"/>
        <w:numPr>
          <w:ilvl w:val="1"/>
          <w:numId w:val="6"/>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 xml:space="preserve">Táto zmluva nadobúda platnosť dňom podpisu oboma zmluvnými stranami a účinnosť splnením kumulatívnych podmienok: </w:t>
      </w:r>
    </w:p>
    <w:p w14:paraId="015593B4" w14:textId="77777777" w:rsidR="00763445" w:rsidRPr="009642AA" w:rsidRDefault="00000000">
      <w:pPr>
        <w:pStyle w:val="Odsekzmluvy"/>
        <w:numPr>
          <w:ilvl w:val="0"/>
          <w:numId w:val="7"/>
        </w:numPr>
        <w:spacing w:after="0"/>
        <w:rPr>
          <w:rFonts w:ascii="Times New Roman" w:hAnsi="Times New Roman" w:cs="Times New Roman"/>
          <w:sz w:val="22"/>
          <w:szCs w:val="22"/>
        </w:rPr>
      </w:pPr>
      <w:r w:rsidRPr="009642AA">
        <w:rPr>
          <w:rFonts w:ascii="Times New Roman" w:hAnsi="Times New Roman" w:cs="Times New Roman"/>
          <w:sz w:val="22"/>
          <w:szCs w:val="22"/>
        </w:rPr>
        <w:t>dňom nasledujúcim po dni jej zverejnenia v centrálnom registri zmlúv v zmysle aktuálne platných právnych predpisov,</w:t>
      </w:r>
    </w:p>
    <w:p w14:paraId="4B10234D" w14:textId="77777777" w:rsidR="00763445" w:rsidRPr="009642AA" w:rsidRDefault="00000000">
      <w:pPr>
        <w:pStyle w:val="Odsekzmluvy"/>
        <w:numPr>
          <w:ilvl w:val="0"/>
          <w:numId w:val="7"/>
        </w:numPr>
        <w:spacing w:after="0"/>
        <w:rPr>
          <w:rFonts w:ascii="Times New Roman" w:hAnsi="Times New Roman" w:cs="Times New Roman"/>
          <w:sz w:val="22"/>
          <w:szCs w:val="22"/>
        </w:rPr>
      </w:pPr>
      <w:r w:rsidRPr="009642AA">
        <w:rPr>
          <w:rFonts w:ascii="Times New Roman" w:hAnsi="Times New Roman" w:cs="Times New Roman"/>
          <w:sz w:val="22"/>
          <w:szCs w:val="22"/>
        </w:rPr>
        <w:t>schválením verejného obstarávania kontrolným orgánom.</w:t>
      </w:r>
    </w:p>
    <w:bookmarkEnd w:id="6"/>
    <w:bookmarkEnd w:id="7"/>
    <w:bookmarkEnd w:id="8"/>
    <w:p w14:paraId="452722AE" w14:textId="77777777" w:rsidR="00763445" w:rsidRPr="009642AA" w:rsidRDefault="00000000">
      <w:pPr>
        <w:pStyle w:val="Odsekzmluvy"/>
        <w:numPr>
          <w:ilvl w:val="1"/>
          <w:numId w:val="6"/>
        </w:numPr>
        <w:spacing w:after="0"/>
        <w:ind w:left="567" w:hanging="567"/>
        <w:rPr>
          <w:rFonts w:ascii="Times New Roman" w:hAnsi="Times New Roman" w:cs="Times New Roman"/>
          <w:sz w:val="22"/>
          <w:szCs w:val="22"/>
        </w:rPr>
      </w:pPr>
      <w:r w:rsidRPr="009642AA">
        <w:rPr>
          <w:rFonts w:ascii="Times New Roman" w:hAnsi="Times New Roman" w:cs="Times New Roman"/>
          <w:sz w:val="22"/>
          <w:szCs w:val="22"/>
        </w:rPr>
        <w:t>Zmluvné strany si zmluvu prečítali, jej obsahu porozumeli a prehlasujú, že ich prejavy vôle sú slobodné, vážne, zrozumiteľné a určité, čo svojimi podpismi potvrdzujú.</w:t>
      </w:r>
    </w:p>
    <w:p w14:paraId="096A4D1F" w14:textId="77777777" w:rsidR="00763445" w:rsidRPr="009642AA" w:rsidRDefault="00763445">
      <w:pPr>
        <w:spacing w:after="0" w:line="240" w:lineRule="auto"/>
        <w:ind w:right="62"/>
        <w:rPr>
          <w:rFonts w:ascii="Times New Roman" w:hAnsi="Times New Roman" w:cs="Times New Roman"/>
        </w:rPr>
      </w:pPr>
    </w:p>
    <w:p w14:paraId="4E1D64EB" w14:textId="77777777" w:rsidR="00763445" w:rsidRPr="009642AA" w:rsidRDefault="00763445">
      <w:pPr>
        <w:spacing w:after="0" w:line="240" w:lineRule="auto"/>
        <w:ind w:right="62"/>
        <w:rPr>
          <w:rFonts w:ascii="Times New Roman" w:hAnsi="Times New Roman" w:cs="Times New Roman"/>
        </w:rPr>
      </w:pPr>
    </w:p>
    <w:p w14:paraId="58B57039" w14:textId="77777777" w:rsidR="00763445" w:rsidRPr="009642AA" w:rsidRDefault="00763445">
      <w:pPr>
        <w:spacing w:after="0" w:line="240" w:lineRule="auto"/>
        <w:ind w:right="62"/>
        <w:rPr>
          <w:rFonts w:ascii="Times New Roman" w:hAnsi="Times New Roman" w:cs="Times New Roman"/>
        </w:rPr>
      </w:pPr>
    </w:p>
    <w:p w14:paraId="439F2747" w14:textId="77777777" w:rsidR="00763445" w:rsidRPr="009642AA" w:rsidRDefault="00763445">
      <w:pPr>
        <w:spacing w:after="0" w:line="240" w:lineRule="auto"/>
        <w:ind w:right="62"/>
        <w:rPr>
          <w:rFonts w:ascii="Times New Roman" w:hAnsi="Times New Roman" w:cs="Times New Roman"/>
        </w:rPr>
      </w:pPr>
    </w:p>
    <w:p w14:paraId="4BB2B033" w14:textId="77777777" w:rsidR="00763445" w:rsidRPr="009642AA" w:rsidRDefault="00763445">
      <w:pPr>
        <w:spacing w:after="0" w:line="240" w:lineRule="auto"/>
        <w:ind w:right="62"/>
        <w:rPr>
          <w:rFonts w:ascii="Times New Roman" w:hAnsi="Times New Roman" w:cs="Times New Roman"/>
        </w:rPr>
      </w:pPr>
    </w:p>
    <w:p w14:paraId="211E7377" w14:textId="77777777" w:rsidR="00763445" w:rsidRPr="009642AA" w:rsidRDefault="00000000">
      <w:pPr>
        <w:spacing w:after="0" w:line="240" w:lineRule="auto"/>
        <w:ind w:right="62"/>
        <w:rPr>
          <w:rFonts w:ascii="Times New Roman" w:hAnsi="Times New Roman" w:cs="Times New Roman"/>
        </w:rPr>
      </w:pPr>
      <w:r w:rsidRPr="009642AA">
        <w:rPr>
          <w:rFonts w:ascii="Times New Roman" w:hAnsi="Times New Roman" w:cs="Times New Roman"/>
        </w:rPr>
        <w:t xml:space="preserve">Za objednávateľa: </w:t>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t>Za poskytovateľa:</w:t>
      </w:r>
    </w:p>
    <w:p w14:paraId="28405507" w14:textId="77777777" w:rsidR="00763445" w:rsidRPr="009642AA" w:rsidRDefault="00000000">
      <w:pPr>
        <w:spacing w:after="0" w:line="240" w:lineRule="auto"/>
        <w:ind w:right="62"/>
        <w:rPr>
          <w:rFonts w:ascii="Times New Roman" w:hAnsi="Times New Roman" w:cs="Times New Roman"/>
        </w:rPr>
      </w:pPr>
      <w:r w:rsidRPr="009642AA">
        <w:rPr>
          <w:rFonts w:ascii="Times New Roman" w:hAnsi="Times New Roman" w:cs="Times New Roman"/>
        </w:rPr>
        <w:tab/>
      </w:r>
      <w:r w:rsidRPr="009642AA">
        <w:rPr>
          <w:rFonts w:ascii="Times New Roman" w:hAnsi="Times New Roman" w:cs="Times New Roman"/>
        </w:rPr>
        <w:tab/>
      </w:r>
    </w:p>
    <w:p w14:paraId="470ABB3E" w14:textId="77777777" w:rsidR="00763445" w:rsidRPr="009642AA" w:rsidRDefault="00000000">
      <w:pPr>
        <w:pStyle w:val="Zkladntext1"/>
        <w:shd w:val="clear" w:color="auto" w:fill="auto"/>
        <w:tabs>
          <w:tab w:val="left" w:pos="740"/>
        </w:tabs>
        <w:spacing w:line="240" w:lineRule="auto"/>
        <w:ind w:right="20" w:firstLine="0"/>
        <w:jc w:val="both"/>
        <w:rPr>
          <w:rFonts w:ascii="Times New Roman" w:hAnsi="Times New Roman" w:cs="Times New Roman"/>
          <w:sz w:val="22"/>
          <w:szCs w:val="22"/>
        </w:rPr>
      </w:pPr>
      <w:r w:rsidRPr="009642AA">
        <w:rPr>
          <w:rFonts w:ascii="Times New Roman" w:hAnsi="Times New Roman" w:cs="Times New Roman"/>
          <w:sz w:val="22"/>
          <w:szCs w:val="22"/>
        </w:rPr>
        <w:t>V Smižanoch dňa.................</w:t>
      </w:r>
      <w:r w:rsidRPr="009642AA">
        <w:rPr>
          <w:rFonts w:ascii="Times New Roman" w:hAnsi="Times New Roman" w:cs="Times New Roman"/>
          <w:sz w:val="22"/>
          <w:szCs w:val="22"/>
        </w:rPr>
        <w:tab/>
      </w:r>
      <w:r w:rsidRPr="009642AA">
        <w:rPr>
          <w:rFonts w:ascii="Times New Roman" w:hAnsi="Times New Roman" w:cs="Times New Roman"/>
          <w:sz w:val="22"/>
          <w:szCs w:val="22"/>
        </w:rPr>
        <w:tab/>
      </w:r>
      <w:r w:rsidRPr="009642AA">
        <w:rPr>
          <w:rFonts w:ascii="Times New Roman" w:hAnsi="Times New Roman" w:cs="Times New Roman"/>
          <w:sz w:val="22"/>
          <w:szCs w:val="22"/>
        </w:rPr>
        <w:tab/>
      </w:r>
      <w:r w:rsidRPr="009642AA">
        <w:rPr>
          <w:rFonts w:ascii="Times New Roman" w:hAnsi="Times New Roman" w:cs="Times New Roman"/>
          <w:sz w:val="22"/>
          <w:szCs w:val="22"/>
        </w:rPr>
        <w:tab/>
        <w:t>V ..................... dňa ........................</w:t>
      </w:r>
      <w:r w:rsidRPr="009642AA">
        <w:rPr>
          <w:rFonts w:ascii="Times New Roman" w:hAnsi="Times New Roman" w:cs="Times New Roman"/>
          <w:sz w:val="22"/>
          <w:szCs w:val="22"/>
        </w:rPr>
        <w:tab/>
      </w:r>
      <w:r w:rsidRPr="009642AA">
        <w:rPr>
          <w:rFonts w:ascii="Times New Roman" w:hAnsi="Times New Roman" w:cs="Times New Roman"/>
          <w:sz w:val="22"/>
          <w:szCs w:val="22"/>
        </w:rPr>
        <w:tab/>
      </w:r>
    </w:p>
    <w:p w14:paraId="01BE213A" w14:textId="77777777" w:rsidR="00763445" w:rsidRPr="009642AA" w:rsidRDefault="00763445">
      <w:pPr>
        <w:pStyle w:val="Zkladntext1"/>
        <w:shd w:val="clear" w:color="auto" w:fill="auto"/>
        <w:tabs>
          <w:tab w:val="left" w:pos="740"/>
        </w:tabs>
        <w:spacing w:line="240" w:lineRule="auto"/>
        <w:ind w:right="20" w:firstLine="0"/>
        <w:jc w:val="both"/>
        <w:rPr>
          <w:rFonts w:ascii="Times New Roman" w:hAnsi="Times New Roman" w:cs="Times New Roman"/>
          <w:sz w:val="22"/>
          <w:szCs w:val="22"/>
        </w:rPr>
      </w:pPr>
    </w:p>
    <w:p w14:paraId="760D7087" w14:textId="77777777" w:rsidR="00763445" w:rsidRPr="009642AA" w:rsidRDefault="00763445">
      <w:pPr>
        <w:pStyle w:val="Zkladntext1"/>
        <w:shd w:val="clear" w:color="auto" w:fill="auto"/>
        <w:tabs>
          <w:tab w:val="left" w:pos="740"/>
        </w:tabs>
        <w:spacing w:line="240" w:lineRule="auto"/>
        <w:ind w:right="20" w:firstLine="0"/>
        <w:jc w:val="both"/>
        <w:rPr>
          <w:rFonts w:ascii="Times New Roman" w:hAnsi="Times New Roman" w:cs="Times New Roman"/>
          <w:sz w:val="22"/>
          <w:szCs w:val="22"/>
        </w:rPr>
      </w:pPr>
    </w:p>
    <w:p w14:paraId="7CA2EFAA" w14:textId="77777777" w:rsidR="00763445" w:rsidRPr="009642AA" w:rsidRDefault="00763445">
      <w:pPr>
        <w:pStyle w:val="Zkladntext1"/>
        <w:shd w:val="clear" w:color="auto" w:fill="auto"/>
        <w:tabs>
          <w:tab w:val="left" w:pos="740"/>
        </w:tabs>
        <w:spacing w:line="240" w:lineRule="auto"/>
        <w:ind w:right="20" w:firstLine="0"/>
        <w:jc w:val="both"/>
        <w:rPr>
          <w:rFonts w:ascii="Times New Roman" w:hAnsi="Times New Roman" w:cs="Times New Roman"/>
          <w:sz w:val="22"/>
          <w:szCs w:val="22"/>
        </w:rPr>
      </w:pPr>
    </w:p>
    <w:p w14:paraId="11D15102" w14:textId="77777777" w:rsidR="00763445" w:rsidRPr="009642AA" w:rsidRDefault="00763445">
      <w:pPr>
        <w:pStyle w:val="Zkladntext1"/>
        <w:shd w:val="clear" w:color="auto" w:fill="auto"/>
        <w:tabs>
          <w:tab w:val="left" w:pos="740"/>
        </w:tabs>
        <w:spacing w:line="240" w:lineRule="auto"/>
        <w:ind w:right="20" w:firstLine="0"/>
        <w:jc w:val="both"/>
        <w:rPr>
          <w:rFonts w:ascii="Times New Roman" w:hAnsi="Times New Roman" w:cs="Times New Roman"/>
          <w:sz w:val="22"/>
          <w:szCs w:val="22"/>
        </w:rPr>
      </w:pPr>
    </w:p>
    <w:p w14:paraId="261D8422" w14:textId="77777777" w:rsidR="00763445" w:rsidRPr="009642AA" w:rsidRDefault="00000000">
      <w:pPr>
        <w:pStyle w:val="Zkladntext1"/>
        <w:shd w:val="clear" w:color="auto" w:fill="auto"/>
        <w:tabs>
          <w:tab w:val="left" w:pos="740"/>
        </w:tabs>
        <w:spacing w:line="240" w:lineRule="auto"/>
        <w:ind w:right="20" w:firstLine="0"/>
        <w:jc w:val="both"/>
        <w:rPr>
          <w:rFonts w:ascii="Times New Roman" w:hAnsi="Times New Roman" w:cs="Times New Roman"/>
          <w:sz w:val="22"/>
          <w:szCs w:val="22"/>
        </w:rPr>
      </w:pPr>
      <w:r w:rsidRPr="009642AA">
        <w:rPr>
          <w:rFonts w:ascii="Times New Roman" w:hAnsi="Times New Roman" w:cs="Times New Roman"/>
          <w:sz w:val="22"/>
          <w:szCs w:val="22"/>
        </w:rPr>
        <w:t xml:space="preserve"> .....................................................</w:t>
      </w:r>
      <w:r w:rsidRPr="009642AA">
        <w:rPr>
          <w:rFonts w:ascii="Times New Roman" w:hAnsi="Times New Roman" w:cs="Times New Roman"/>
          <w:sz w:val="22"/>
          <w:szCs w:val="22"/>
        </w:rPr>
        <w:tab/>
      </w:r>
      <w:r w:rsidRPr="009642AA">
        <w:rPr>
          <w:rFonts w:ascii="Times New Roman" w:hAnsi="Times New Roman" w:cs="Times New Roman"/>
          <w:sz w:val="22"/>
          <w:szCs w:val="22"/>
        </w:rPr>
        <w:tab/>
      </w:r>
      <w:r w:rsidRPr="009642AA">
        <w:rPr>
          <w:rFonts w:ascii="Times New Roman" w:hAnsi="Times New Roman" w:cs="Times New Roman"/>
          <w:sz w:val="22"/>
          <w:szCs w:val="22"/>
        </w:rPr>
        <w:tab/>
        <w:t xml:space="preserve">  .............................................................</w:t>
      </w:r>
    </w:p>
    <w:p w14:paraId="5562CDFD" w14:textId="77777777" w:rsidR="00763445" w:rsidRPr="009642AA" w:rsidRDefault="00000000">
      <w:pPr>
        <w:pStyle w:val="Zkladntext1"/>
        <w:shd w:val="clear" w:color="auto" w:fill="auto"/>
        <w:tabs>
          <w:tab w:val="left" w:pos="740"/>
        </w:tabs>
        <w:spacing w:line="240" w:lineRule="auto"/>
        <w:ind w:right="20" w:firstLine="0"/>
        <w:jc w:val="both"/>
        <w:rPr>
          <w:rFonts w:ascii="Times New Roman" w:hAnsi="Times New Roman" w:cs="Times New Roman"/>
          <w:sz w:val="22"/>
          <w:szCs w:val="22"/>
        </w:rPr>
      </w:pPr>
      <w:r w:rsidRPr="009642AA">
        <w:rPr>
          <w:rFonts w:ascii="Times New Roman" w:hAnsi="Times New Roman" w:cs="Times New Roman"/>
          <w:sz w:val="22"/>
          <w:szCs w:val="22"/>
        </w:rPr>
        <w:tab/>
      </w:r>
    </w:p>
    <w:p w14:paraId="4A85413F" w14:textId="4730643F"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 xml:space="preserve">   Mgr. Miroslava </w:t>
      </w:r>
      <w:proofErr w:type="spellStart"/>
      <w:r w:rsidRPr="009642AA">
        <w:rPr>
          <w:rFonts w:ascii="Times New Roman" w:hAnsi="Times New Roman" w:cs="Times New Roman"/>
        </w:rPr>
        <w:t>Szitová</w:t>
      </w:r>
      <w:proofErr w:type="spellEnd"/>
      <w:r w:rsidRPr="009642AA">
        <w:rPr>
          <w:rFonts w:ascii="Times New Roman" w:hAnsi="Times New Roman" w:cs="Times New Roman"/>
        </w:rPr>
        <w:t xml:space="preserve">, PhD. </w:t>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t xml:space="preserve">            </w:t>
      </w:r>
    </w:p>
    <w:p w14:paraId="7524DBA9" w14:textId="1A7684C5"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 xml:space="preserve">            starostka obce</w:t>
      </w:r>
      <w:r w:rsidRPr="009642AA">
        <w:rPr>
          <w:rFonts w:ascii="Times New Roman" w:hAnsi="Times New Roman" w:cs="Times New Roman"/>
        </w:rPr>
        <w:tab/>
        <w:t xml:space="preserve">        </w:t>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p>
    <w:p w14:paraId="220BD111" w14:textId="77777777" w:rsidR="00763445" w:rsidRPr="009642AA" w:rsidRDefault="00000000">
      <w:pPr>
        <w:spacing w:after="0" w:line="240" w:lineRule="auto"/>
        <w:rPr>
          <w:rFonts w:ascii="Times New Roman" w:hAnsi="Times New Roman" w:cs="Times New Roman"/>
        </w:rPr>
      </w:pP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r>
      <w:r w:rsidRPr="009642AA">
        <w:rPr>
          <w:rFonts w:ascii="Times New Roman" w:hAnsi="Times New Roman" w:cs="Times New Roman"/>
        </w:rPr>
        <w:tab/>
        <w:t xml:space="preserve"> </w:t>
      </w:r>
    </w:p>
    <w:sectPr w:rsidR="00763445" w:rsidRPr="009642AA">
      <w:footerReference w:type="default" r:id="rId9"/>
      <w:pgSz w:w="11906" w:h="16838"/>
      <w:pgMar w:top="993" w:right="1417" w:bottom="1417" w:left="1417"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7187B" w14:textId="77777777" w:rsidR="00C957F3" w:rsidRDefault="00C957F3">
      <w:pPr>
        <w:spacing w:after="0" w:line="240" w:lineRule="auto"/>
      </w:pPr>
      <w:r>
        <w:separator/>
      </w:r>
    </w:p>
  </w:endnote>
  <w:endnote w:type="continuationSeparator" w:id="0">
    <w:p w14:paraId="430C371C" w14:textId="77777777" w:rsidR="00C957F3" w:rsidRDefault="00C95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272814"/>
      <w:docPartObj>
        <w:docPartGallery w:val="Page Numbers (Bottom of Page)"/>
        <w:docPartUnique/>
      </w:docPartObj>
    </w:sdtPr>
    <w:sdtContent>
      <w:p w14:paraId="6E3DD015" w14:textId="77777777" w:rsidR="00763445" w:rsidRDefault="00763445">
        <w:pPr>
          <w:pStyle w:val="Pta"/>
          <w:rPr>
            <w:sz w:val="16"/>
            <w:szCs w:val="16"/>
          </w:rPr>
        </w:pPr>
      </w:p>
      <w:p w14:paraId="5464A75F" w14:textId="77777777" w:rsidR="00763445" w:rsidRDefault="00000000">
        <w:pPr>
          <w:pStyle w:val="Pta"/>
          <w:tabs>
            <w:tab w:val="left" w:pos="1545"/>
          </w:tabs>
        </w:pPr>
        <w:r>
          <w:tab/>
        </w:r>
        <w:r>
          <w:tab/>
        </w:r>
        <w:r>
          <w:fldChar w:fldCharType="begin"/>
        </w:r>
        <w:r>
          <w:instrText>PAGE</w:instrText>
        </w:r>
        <w:r>
          <w:fldChar w:fldCharType="separate"/>
        </w:r>
        <w: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7A8D5" w14:textId="77777777" w:rsidR="00C957F3" w:rsidRDefault="00C957F3">
      <w:pPr>
        <w:spacing w:after="0" w:line="240" w:lineRule="auto"/>
      </w:pPr>
      <w:r>
        <w:separator/>
      </w:r>
    </w:p>
  </w:footnote>
  <w:footnote w:type="continuationSeparator" w:id="0">
    <w:p w14:paraId="68D033BA" w14:textId="77777777" w:rsidR="00C957F3" w:rsidRDefault="00C957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75703"/>
    <w:multiLevelType w:val="multilevel"/>
    <w:tmpl w:val="9DD0AAFC"/>
    <w:lvl w:ilvl="0">
      <w:start w:val="3"/>
      <w:numFmt w:val="bullet"/>
      <w:lvlText w:val="-"/>
      <w:lvlJc w:val="left"/>
      <w:pPr>
        <w:ind w:left="927" w:hanging="360"/>
      </w:pPr>
      <w:rPr>
        <w:rFonts w:ascii="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1" w15:restartNumberingAfterBreak="0">
    <w:nsid w:val="42E4673B"/>
    <w:multiLevelType w:val="multilevel"/>
    <w:tmpl w:val="FB9A111A"/>
    <w:lvl w:ilvl="0">
      <w:start w:val="5"/>
      <w:numFmt w:val="decimal"/>
      <w:lvlText w:val="%1"/>
      <w:lvlJc w:val="left"/>
      <w:pPr>
        <w:ind w:left="360" w:hanging="360"/>
      </w:pPr>
      <w:rPr>
        <w:color w:val="00000A"/>
      </w:rPr>
    </w:lvl>
    <w:lvl w:ilvl="1">
      <w:start w:val="1"/>
      <w:numFmt w:val="decimal"/>
      <w:lvlText w:val="%1.%2"/>
      <w:lvlJc w:val="left"/>
      <w:pPr>
        <w:ind w:left="360" w:hanging="360"/>
      </w:pPr>
      <w:rPr>
        <w:color w:val="00000A"/>
      </w:rPr>
    </w:lvl>
    <w:lvl w:ilvl="2">
      <w:start w:val="1"/>
      <w:numFmt w:val="decimal"/>
      <w:lvlText w:val="%1.%2.%3"/>
      <w:lvlJc w:val="left"/>
      <w:pPr>
        <w:ind w:left="720" w:hanging="720"/>
      </w:pPr>
      <w:rPr>
        <w:color w:val="00000A"/>
      </w:rPr>
    </w:lvl>
    <w:lvl w:ilvl="3">
      <w:start w:val="1"/>
      <w:numFmt w:val="decimal"/>
      <w:lvlText w:val="%1.%2.%3.%4"/>
      <w:lvlJc w:val="left"/>
      <w:pPr>
        <w:ind w:left="720" w:hanging="720"/>
      </w:pPr>
      <w:rPr>
        <w:color w:val="00000A"/>
      </w:rPr>
    </w:lvl>
    <w:lvl w:ilvl="4">
      <w:start w:val="1"/>
      <w:numFmt w:val="decimal"/>
      <w:lvlText w:val="%1.%2.%3.%4.%5"/>
      <w:lvlJc w:val="left"/>
      <w:pPr>
        <w:ind w:left="1080" w:hanging="1080"/>
      </w:pPr>
      <w:rPr>
        <w:color w:val="00000A"/>
      </w:rPr>
    </w:lvl>
    <w:lvl w:ilvl="5">
      <w:start w:val="1"/>
      <w:numFmt w:val="decimal"/>
      <w:lvlText w:val="%1.%2.%3.%4.%5.%6"/>
      <w:lvlJc w:val="left"/>
      <w:pPr>
        <w:ind w:left="1080" w:hanging="1080"/>
      </w:pPr>
      <w:rPr>
        <w:color w:val="00000A"/>
      </w:rPr>
    </w:lvl>
    <w:lvl w:ilvl="6">
      <w:start w:val="1"/>
      <w:numFmt w:val="decimal"/>
      <w:lvlText w:val="%1.%2.%3.%4.%5.%6.%7"/>
      <w:lvlJc w:val="left"/>
      <w:pPr>
        <w:ind w:left="1440" w:hanging="1440"/>
      </w:pPr>
      <w:rPr>
        <w:color w:val="00000A"/>
      </w:rPr>
    </w:lvl>
    <w:lvl w:ilvl="7">
      <w:start w:val="1"/>
      <w:numFmt w:val="decimal"/>
      <w:lvlText w:val="%1.%2.%3.%4.%5.%6.%7.%8"/>
      <w:lvlJc w:val="left"/>
      <w:pPr>
        <w:ind w:left="1440" w:hanging="1440"/>
      </w:pPr>
      <w:rPr>
        <w:color w:val="00000A"/>
      </w:rPr>
    </w:lvl>
    <w:lvl w:ilvl="8">
      <w:start w:val="1"/>
      <w:numFmt w:val="decimal"/>
      <w:lvlText w:val="%1.%2.%3.%4.%5.%6.%7.%8.%9"/>
      <w:lvlJc w:val="left"/>
      <w:pPr>
        <w:ind w:left="1440" w:hanging="1440"/>
      </w:pPr>
      <w:rPr>
        <w:color w:val="00000A"/>
      </w:rPr>
    </w:lvl>
  </w:abstractNum>
  <w:abstractNum w:abstractNumId="2" w15:restartNumberingAfterBreak="0">
    <w:nsid w:val="57360646"/>
    <w:multiLevelType w:val="multilevel"/>
    <w:tmpl w:val="B4D60AC6"/>
    <w:lvl w:ilvl="0">
      <w:start w:val="4"/>
      <w:numFmt w:val="decimal"/>
      <w:lvlText w:val="%1"/>
      <w:lvlJc w:val="left"/>
      <w:pPr>
        <w:ind w:left="360" w:hanging="360"/>
      </w:pPr>
      <w:rPr>
        <w:b w:val="0"/>
      </w:rPr>
    </w:lvl>
    <w:lvl w:ilvl="1">
      <w:start w:val="2"/>
      <w:numFmt w:val="decimal"/>
      <w:lvlText w:val="%1.%2"/>
      <w:lvlJc w:val="left"/>
      <w:pPr>
        <w:ind w:left="1080" w:hanging="360"/>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200" w:hanging="1440"/>
      </w:pPr>
      <w:rPr>
        <w:b w:val="0"/>
      </w:rPr>
    </w:lvl>
  </w:abstractNum>
  <w:abstractNum w:abstractNumId="3" w15:restartNumberingAfterBreak="0">
    <w:nsid w:val="640325A3"/>
    <w:multiLevelType w:val="multilevel"/>
    <w:tmpl w:val="19A882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EA5A8B"/>
    <w:multiLevelType w:val="multilevel"/>
    <w:tmpl w:val="BF64D3EC"/>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6C0B2654"/>
    <w:multiLevelType w:val="multilevel"/>
    <w:tmpl w:val="3A6A878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74647251"/>
    <w:multiLevelType w:val="multilevel"/>
    <w:tmpl w:val="CC5460AA"/>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7B37352F"/>
    <w:multiLevelType w:val="multilevel"/>
    <w:tmpl w:val="121E602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958075543">
    <w:abstractNumId w:val="5"/>
  </w:num>
  <w:num w:numId="2" w16cid:durableId="1423333374">
    <w:abstractNumId w:val="2"/>
  </w:num>
  <w:num w:numId="3" w16cid:durableId="1175420357">
    <w:abstractNumId w:val="1"/>
  </w:num>
  <w:num w:numId="4" w16cid:durableId="1131904729">
    <w:abstractNumId w:val="7"/>
  </w:num>
  <w:num w:numId="5" w16cid:durableId="1322275808">
    <w:abstractNumId w:val="6"/>
  </w:num>
  <w:num w:numId="6" w16cid:durableId="234821048">
    <w:abstractNumId w:val="4"/>
  </w:num>
  <w:num w:numId="7" w16cid:durableId="256518697">
    <w:abstractNumId w:val="0"/>
  </w:num>
  <w:num w:numId="8" w16cid:durableId="17711927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445"/>
    <w:rsid w:val="000313B3"/>
    <w:rsid w:val="002D775C"/>
    <w:rsid w:val="00466C88"/>
    <w:rsid w:val="005C0DD9"/>
    <w:rsid w:val="0062064F"/>
    <w:rsid w:val="00763445"/>
    <w:rsid w:val="00794DE9"/>
    <w:rsid w:val="009642AA"/>
    <w:rsid w:val="009F074A"/>
    <w:rsid w:val="00A025EC"/>
    <w:rsid w:val="00A76D86"/>
    <w:rsid w:val="00B8221E"/>
    <w:rsid w:val="00C957F3"/>
    <w:rsid w:val="00CC44C3"/>
    <w:rsid w:val="00CE0C41"/>
    <w:rsid w:val="00FA3C8B"/>
    <w:rsid w:val="00FC3179"/>
  </w:rsids>
  <m:mathPr>
    <m:mathFont m:val="Cambria Math"/>
    <m:brkBin m:val="before"/>
    <m:brkBinSub m:val="--"/>
    <m:smallFrac m:val="0"/>
    <m:dispDef/>
    <m:lMargin m:val="0"/>
    <m:rMargin m:val="0"/>
    <m:defJc m:val="centerGroup"/>
    <m:wrapIndent m:val="1440"/>
    <m:intLim m:val="subSup"/>
    <m:naryLim m:val="undOvr"/>
  </m:mathPr>
  <w:themeFontLang w:val="sk-SK"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BB6C8"/>
  <w15:docId w15:val="{C47931A4-0A21-4541-AC7B-79084C87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47048"/>
    <w:pPr>
      <w:spacing w:after="200" w:line="276" w:lineRule="auto"/>
    </w:pPr>
    <w:rPr>
      <w:rFonts w:ascii="Calibri" w:eastAsiaTheme="minorEastAsia" w:hAnsi="Calibri"/>
      <w:lang w:eastAsia="sk-SK"/>
    </w:rPr>
  </w:style>
  <w:style w:type="paragraph" w:styleId="Nadpis1">
    <w:name w:val="heading 1"/>
    <w:basedOn w:val="Normlny"/>
    <w:link w:val="Nadpis1Char"/>
    <w:uiPriority w:val="9"/>
    <w:qFormat/>
    <w:rsid w:val="00D470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Zkladntext3Char">
    <w:name w:val="Základný text 3 Char"/>
    <w:basedOn w:val="Predvolenpsmoodseku"/>
    <w:link w:val="Zkladntext3"/>
    <w:qFormat/>
    <w:rsid w:val="00D47048"/>
    <w:rPr>
      <w:rFonts w:ascii="Arial" w:eastAsia="Times New Roman" w:hAnsi="Arial" w:cs="Arial"/>
      <w:color w:val="FF0000"/>
      <w:sz w:val="20"/>
      <w:szCs w:val="20"/>
      <w:lang w:eastAsia="sk-SK"/>
    </w:rPr>
  </w:style>
  <w:style w:type="character" w:customStyle="1" w:styleId="Internetovodkaz">
    <w:name w:val="Internetový odkaz"/>
    <w:basedOn w:val="Predvolenpsmoodseku"/>
    <w:uiPriority w:val="99"/>
    <w:unhideWhenUsed/>
    <w:rsid w:val="00D47048"/>
    <w:rPr>
      <w:color w:val="0563C1" w:themeColor="hyperlink"/>
      <w:u w:val="single"/>
    </w:rPr>
  </w:style>
  <w:style w:type="character" w:customStyle="1" w:styleId="PtaChar">
    <w:name w:val="Päta Char"/>
    <w:basedOn w:val="Predvolenpsmoodseku"/>
    <w:link w:val="Pta"/>
    <w:uiPriority w:val="99"/>
    <w:qFormat/>
    <w:rsid w:val="00D47048"/>
    <w:rPr>
      <w:rFonts w:eastAsiaTheme="minorEastAsia"/>
      <w:lang w:eastAsia="sk-SK"/>
    </w:rPr>
  </w:style>
  <w:style w:type="character" w:customStyle="1" w:styleId="ra">
    <w:name w:val="ra"/>
    <w:basedOn w:val="Predvolenpsmoodseku"/>
    <w:qFormat/>
    <w:rsid w:val="00D47048"/>
  </w:style>
  <w:style w:type="character" w:customStyle="1" w:styleId="Nadpis1Char">
    <w:name w:val="Nadpis 1 Char"/>
    <w:basedOn w:val="Predvolenpsmoodseku"/>
    <w:link w:val="Nadpis1"/>
    <w:uiPriority w:val="9"/>
    <w:qFormat/>
    <w:rsid w:val="00D47048"/>
    <w:rPr>
      <w:rFonts w:asciiTheme="majorHAnsi" w:eastAsiaTheme="majorEastAsia" w:hAnsiTheme="majorHAnsi" w:cstheme="majorBidi"/>
      <w:color w:val="2E74B5" w:themeColor="accent1" w:themeShade="BF"/>
      <w:sz w:val="32"/>
      <w:szCs w:val="32"/>
      <w:lang w:eastAsia="sk-SK"/>
    </w:rPr>
  </w:style>
  <w:style w:type="character" w:customStyle="1" w:styleId="HlavikaChar">
    <w:name w:val="Hlavička Char"/>
    <w:basedOn w:val="Predvolenpsmoodseku"/>
    <w:link w:val="Hlavika"/>
    <w:uiPriority w:val="99"/>
    <w:qFormat/>
    <w:rsid w:val="00BE0AB4"/>
    <w:rPr>
      <w:rFonts w:eastAsiaTheme="minorEastAsia"/>
      <w:lang w:eastAsia="sk-SK"/>
    </w:rPr>
  </w:style>
  <w:style w:type="character" w:customStyle="1" w:styleId="Zkladntext">
    <w:name w:val="Základný text_"/>
    <w:link w:val="Zkladntext1"/>
    <w:qFormat/>
    <w:rsid w:val="00085CC0"/>
    <w:rPr>
      <w:rFonts w:ascii="Arial" w:eastAsia="Arial" w:hAnsi="Arial" w:cs="Arial"/>
      <w:sz w:val="18"/>
      <w:szCs w:val="18"/>
      <w:shd w:val="clear" w:color="auto" w:fill="FFFFFF"/>
    </w:rPr>
  </w:style>
  <w:style w:type="character" w:customStyle="1" w:styleId="ZkladntextChar">
    <w:name w:val="Základný text Char"/>
    <w:basedOn w:val="Predvolenpsmoodseku"/>
    <w:link w:val="Zkladntext0"/>
    <w:uiPriority w:val="99"/>
    <w:qFormat/>
    <w:rsid w:val="00AA132E"/>
    <w:rPr>
      <w:rFonts w:ascii="Calibri" w:eastAsia="Times New Roman" w:hAnsi="Calibri" w:cs="Times New Roman"/>
      <w:lang w:eastAsia="sk-SK"/>
    </w:rPr>
  </w:style>
  <w:style w:type="character" w:customStyle="1" w:styleId="TextbublinyChar">
    <w:name w:val="Text bubliny Char"/>
    <w:basedOn w:val="Predvolenpsmoodseku"/>
    <w:link w:val="Textbubliny"/>
    <w:uiPriority w:val="99"/>
    <w:semiHidden/>
    <w:qFormat/>
    <w:rsid w:val="0063523B"/>
    <w:rPr>
      <w:rFonts w:ascii="Segoe UI" w:eastAsiaTheme="minorEastAsia" w:hAnsi="Segoe UI" w:cs="Segoe UI"/>
      <w:sz w:val="18"/>
      <w:szCs w:val="18"/>
      <w:lang w:eastAsia="sk-SK"/>
    </w:rPr>
  </w:style>
  <w:style w:type="character" w:customStyle="1" w:styleId="apple-converted-space">
    <w:name w:val="apple-converted-space"/>
    <w:basedOn w:val="Predvolenpsmoodseku"/>
    <w:qFormat/>
    <w:rsid w:val="00BB4F11"/>
  </w:style>
  <w:style w:type="character" w:customStyle="1" w:styleId="OdsekzoznamuChar">
    <w:name w:val="Odsek zoznamu Char"/>
    <w:link w:val="Odsekzoznamu"/>
    <w:uiPriority w:val="99"/>
    <w:qFormat/>
    <w:locked/>
    <w:rsid w:val="00982DE8"/>
    <w:rPr>
      <w:rFonts w:ascii="Calibri" w:eastAsia="Times New Roman" w:hAnsi="Calibri" w:cs="Times New Roman"/>
      <w:lang w:eastAsia="sk-SK"/>
    </w:rPr>
  </w:style>
  <w:style w:type="character" w:styleId="Nevyrieenzmienka">
    <w:name w:val="Unresolved Mention"/>
    <w:basedOn w:val="Predvolenpsmoodseku"/>
    <w:uiPriority w:val="99"/>
    <w:semiHidden/>
    <w:unhideWhenUsed/>
    <w:qFormat/>
    <w:rsid w:val="00735D05"/>
    <w:rPr>
      <w:color w:val="605E5C"/>
      <w:shd w:val="clear" w:color="auto" w:fill="E1DFDD"/>
    </w:rPr>
  </w:style>
  <w:style w:type="character" w:customStyle="1" w:styleId="ListLabel1">
    <w:name w:val="ListLabel 1"/>
    <w:qFormat/>
    <w:rPr>
      <w:b/>
      <w:i w:val="0"/>
      <w:sz w:val="22"/>
      <w:szCs w:val="24"/>
    </w:rPr>
  </w:style>
  <w:style w:type="character" w:customStyle="1" w:styleId="ListLabel2">
    <w:name w:val="ListLabel 2"/>
    <w:qFormat/>
    <w:rPr>
      <w:rFonts w:ascii="Times New Roman" w:hAnsi="Times New Roman"/>
      <w:b/>
      <w:i w:val="0"/>
      <w:sz w:val="22"/>
      <w:szCs w:val="20"/>
    </w:rPr>
  </w:style>
  <w:style w:type="character" w:customStyle="1" w:styleId="ListLabel3">
    <w:name w:val="ListLabel 3"/>
    <w:qFormat/>
    <w:rPr>
      <w:b w:val="0"/>
      <w:i w:val="0"/>
      <w:sz w:val="22"/>
      <w:szCs w:val="22"/>
    </w:rPr>
  </w:style>
  <w:style w:type="character" w:customStyle="1" w:styleId="ListLabel4">
    <w:name w:val="ListLabel 4"/>
    <w:qFormat/>
    <w:rPr>
      <w:b/>
      <w:i w:val="0"/>
      <w:sz w:val="24"/>
      <w:szCs w:val="24"/>
    </w:rPr>
  </w:style>
  <w:style w:type="character" w:customStyle="1" w:styleId="ListLabel5">
    <w:name w:val="ListLabel 5"/>
    <w:qFormat/>
    <w:rPr>
      <w:b/>
      <w:i w:val="0"/>
      <w:sz w:val="22"/>
      <w:szCs w:val="22"/>
    </w:rPr>
  </w:style>
  <w:style w:type="character" w:customStyle="1" w:styleId="ListLabel6">
    <w:name w:val="ListLabel 6"/>
    <w:qFormat/>
    <w:rPr>
      <w:b w:val="0"/>
      <w:i w:val="0"/>
      <w:color w:val="00000A"/>
      <w:sz w:val="22"/>
      <w:szCs w:val="22"/>
    </w:rPr>
  </w:style>
  <w:style w:type="character" w:customStyle="1" w:styleId="ListLabel7">
    <w:name w:val="ListLabel 7"/>
    <w:qFormat/>
    <w:rPr>
      <w:b w:val="0"/>
      <w:i w:val="0"/>
      <w:sz w:val="24"/>
      <w:szCs w:val="24"/>
    </w:rPr>
  </w:style>
  <w:style w:type="character" w:customStyle="1" w:styleId="ListLabel8">
    <w:name w:val="ListLabel 8"/>
    <w:qFormat/>
    <w:rPr>
      <w:b w:val="0"/>
    </w:rPr>
  </w:style>
  <w:style w:type="character" w:customStyle="1" w:styleId="ListLabel9">
    <w:name w:val="ListLabel 9"/>
    <w:qFormat/>
    <w:rPr>
      <w:b w:val="0"/>
    </w:rPr>
  </w:style>
  <w:style w:type="character" w:customStyle="1" w:styleId="ListLabel10">
    <w:name w:val="ListLabel 10"/>
    <w:qFormat/>
    <w:rPr>
      <w:b w:val="0"/>
    </w:rPr>
  </w:style>
  <w:style w:type="character" w:customStyle="1" w:styleId="ListLabel11">
    <w:name w:val="ListLabel 11"/>
    <w:qFormat/>
    <w:rPr>
      <w:b w:val="0"/>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color w:val="00000A"/>
    </w:rPr>
  </w:style>
  <w:style w:type="character" w:customStyle="1" w:styleId="ListLabel19">
    <w:name w:val="ListLabel 19"/>
    <w:qFormat/>
    <w:rPr>
      <w:color w:val="00000A"/>
    </w:rPr>
  </w:style>
  <w:style w:type="character" w:customStyle="1" w:styleId="ListLabel20">
    <w:name w:val="ListLabel 20"/>
    <w:qFormat/>
    <w:rPr>
      <w:color w:val="00000A"/>
    </w:rPr>
  </w:style>
  <w:style w:type="character" w:customStyle="1" w:styleId="ListLabel21">
    <w:name w:val="ListLabel 21"/>
    <w:qFormat/>
    <w:rPr>
      <w:color w:val="00000A"/>
    </w:rPr>
  </w:style>
  <w:style w:type="character" w:customStyle="1" w:styleId="ListLabel22">
    <w:name w:val="ListLabel 22"/>
    <w:qFormat/>
    <w:rPr>
      <w:color w:val="00000A"/>
    </w:rPr>
  </w:style>
  <w:style w:type="character" w:customStyle="1" w:styleId="ListLabel23">
    <w:name w:val="ListLabel 23"/>
    <w:qFormat/>
    <w:rPr>
      <w:color w:val="00000A"/>
    </w:rPr>
  </w:style>
  <w:style w:type="character" w:customStyle="1" w:styleId="ListLabel24">
    <w:name w:val="ListLabel 24"/>
    <w:qFormat/>
    <w:rPr>
      <w:color w:val="00000A"/>
    </w:rPr>
  </w:style>
  <w:style w:type="character" w:customStyle="1" w:styleId="ListLabel25">
    <w:name w:val="ListLabel 25"/>
    <w:qFormat/>
    <w:rPr>
      <w:color w:val="00000A"/>
    </w:rPr>
  </w:style>
  <w:style w:type="character" w:customStyle="1" w:styleId="ListLabel26">
    <w:name w:val="ListLabel 26"/>
    <w:qFormat/>
    <w:rPr>
      <w:color w:val="00000A"/>
    </w:rPr>
  </w:style>
  <w:style w:type="character" w:customStyle="1" w:styleId="ListLabel27">
    <w:name w:val="ListLabel 27"/>
    <w:qFormat/>
    <w:rPr>
      <w:rFonts w:eastAsia="Calibri"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val="0"/>
    </w:rPr>
  </w:style>
  <w:style w:type="character" w:customStyle="1" w:styleId="ListLabel37">
    <w:name w:val="ListLabel 37"/>
    <w:qFormat/>
    <w:rPr>
      <w:b w:val="0"/>
    </w:rPr>
  </w:style>
  <w:style w:type="character" w:customStyle="1" w:styleId="ListLabel38">
    <w:name w:val="ListLabel 38"/>
    <w:qFormat/>
    <w:rPr>
      <w:b w:val="0"/>
    </w:rPr>
  </w:style>
  <w:style w:type="character" w:customStyle="1" w:styleId="ListLabel39">
    <w:name w:val="ListLabel 39"/>
    <w:qFormat/>
    <w:rPr>
      <w:b w:val="0"/>
    </w:rPr>
  </w:style>
  <w:style w:type="character" w:customStyle="1" w:styleId="ListLabel40">
    <w:name w:val="ListLabel 40"/>
    <w:qFormat/>
    <w:rPr>
      <w:color w:val="00000A"/>
    </w:rPr>
  </w:style>
  <w:style w:type="character" w:customStyle="1" w:styleId="ListLabel41">
    <w:name w:val="ListLabel 41"/>
    <w:qFormat/>
    <w:rPr>
      <w:color w:val="00000A"/>
    </w:rPr>
  </w:style>
  <w:style w:type="character" w:customStyle="1" w:styleId="ListLabel42">
    <w:name w:val="ListLabel 42"/>
    <w:qFormat/>
    <w:rPr>
      <w:color w:val="00000A"/>
    </w:rPr>
  </w:style>
  <w:style w:type="character" w:customStyle="1" w:styleId="ListLabel43">
    <w:name w:val="ListLabel 43"/>
    <w:qFormat/>
    <w:rPr>
      <w:color w:val="00000A"/>
    </w:rPr>
  </w:style>
  <w:style w:type="character" w:customStyle="1" w:styleId="ListLabel44">
    <w:name w:val="ListLabel 44"/>
    <w:qFormat/>
    <w:rPr>
      <w:color w:val="00000A"/>
    </w:rPr>
  </w:style>
  <w:style w:type="character" w:customStyle="1" w:styleId="ListLabel45">
    <w:name w:val="ListLabel 45"/>
    <w:qFormat/>
    <w:rPr>
      <w:color w:val="00000A"/>
    </w:rPr>
  </w:style>
  <w:style w:type="character" w:customStyle="1" w:styleId="ListLabel46">
    <w:name w:val="ListLabel 46"/>
    <w:qFormat/>
    <w:rPr>
      <w:color w:val="00000A"/>
    </w:rPr>
  </w:style>
  <w:style w:type="character" w:customStyle="1" w:styleId="ListLabel47">
    <w:name w:val="ListLabel 47"/>
    <w:qFormat/>
    <w:rPr>
      <w:color w:val="00000A"/>
    </w:rPr>
  </w:style>
  <w:style w:type="character" w:customStyle="1" w:styleId="ListLabel48">
    <w:name w:val="ListLabel 48"/>
    <w:qFormat/>
    <w:rPr>
      <w:color w:val="00000A"/>
    </w:rPr>
  </w:style>
  <w:style w:type="character" w:customStyle="1" w:styleId="ListLabel49">
    <w:name w:val="ListLabel 49"/>
    <w:qFormat/>
    <w:rPr>
      <w:rFonts w:eastAsia="Calibri"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b/>
      <w:i w:val="0"/>
      <w:sz w:val="22"/>
      <w:szCs w:val="24"/>
    </w:rPr>
  </w:style>
  <w:style w:type="character" w:customStyle="1" w:styleId="ListLabel54">
    <w:name w:val="ListLabel 54"/>
    <w:qFormat/>
    <w:rPr>
      <w:b w:val="0"/>
      <w:i w:val="0"/>
      <w:sz w:val="20"/>
      <w:szCs w:val="20"/>
    </w:rPr>
  </w:style>
  <w:style w:type="character" w:customStyle="1" w:styleId="ListLabel55">
    <w:name w:val="ListLabel 55"/>
    <w:qFormat/>
    <w:rPr>
      <w:b w:val="0"/>
      <w:i w:val="0"/>
      <w:sz w:val="22"/>
      <w:szCs w:val="22"/>
    </w:rPr>
  </w:style>
  <w:style w:type="character" w:customStyle="1" w:styleId="ListLabel56">
    <w:name w:val="ListLabel 56"/>
    <w:qFormat/>
    <w:rPr>
      <w:rFonts w:eastAsia="Times New Roman" w:cs="Times New Roman"/>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i w:val="0"/>
      <w:sz w:val="22"/>
      <w:szCs w:val="24"/>
    </w:rPr>
  </w:style>
  <w:style w:type="character" w:customStyle="1" w:styleId="ListLabel61">
    <w:name w:val="ListLabel 61"/>
    <w:qFormat/>
    <w:rPr>
      <w:b w:val="0"/>
      <w:i w:val="0"/>
      <w:sz w:val="20"/>
      <w:szCs w:val="20"/>
    </w:rPr>
  </w:style>
  <w:style w:type="character" w:customStyle="1" w:styleId="ListLabel62">
    <w:name w:val="ListLabel 62"/>
    <w:qFormat/>
    <w:rPr>
      <w:b w:val="0"/>
      <w:i w:val="0"/>
      <w:sz w:val="22"/>
      <w:szCs w:val="22"/>
    </w:rPr>
  </w:style>
  <w:style w:type="character" w:customStyle="1" w:styleId="ListLabel63">
    <w:name w:val="ListLabel 63"/>
    <w:qFormat/>
    <w:rPr>
      <w:b/>
      <w:i w:val="0"/>
      <w:sz w:val="22"/>
      <w:szCs w:val="24"/>
    </w:rPr>
  </w:style>
  <w:style w:type="character" w:customStyle="1" w:styleId="ListLabel64">
    <w:name w:val="ListLabel 64"/>
    <w:qFormat/>
    <w:rPr>
      <w:b w:val="0"/>
      <w:i w:val="0"/>
      <w:sz w:val="20"/>
      <w:szCs w:val="20"/>
    </w:rPr>
  </w:style>
  <w:style w:type="character" w:customStyle="1" w:styleId="ListLabel65">
    <w:name w:val="ListLabel 65"/>
    <w:qFormat/>
    <w:rPr>
      <w:b w:val="0"/>
      <w:i w:val="0"/>
      <w:sz w:val="22"/>
      <w:szCs w:val="22"/>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Times New Roman"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paragraph" w:customStyle="1" w:styleId="Nadpis">
    <w:name w:val="Nadpis"/>
    <w:basedOn w:val="Normlny"/>
    <w:next w:val="Zkladntext0"/>
    <w:qFormat/>
    <w:pPr>
      <w:keepNext/>
      <w:spacing w:before="240" w:after="120"/>
    </w:pPr>
    <w:rPr>
      <w:rFonts w:ascii="Liberation Sans" w:eastAsia="Microsoft YaHei" w:hAnsi="Liberation Sans" w:cs="Arial Unicode MS"/>
      <w:sz w:val="28"/>
      <w:szCs w:val="28"/>
    </w:rPr>
  </w:style>
  <w:style w:type="paragraph" w:styleId="Zkladntext0">
    <w:name w:val="Body Text"/>
    <w:basedOn w:val="Normlny"/>
    <w:link w:val="ZkladntextChar"/>
    <w:uiPriority w:val="99"/>
    <w:unhideWhenUsed/>
    <w:rsid w:val="00AA132E"/>
    <w:pPr>
      <w:spacing w:after="120"/>
    </w:pPr>
    <w:rPr>
      <w:rFonts w:eastAsia="Times New Roman" w:cs="Times New Roman"/>
    </w:rPr>
  </w:style>
  <w:style w:type="paragraph" w:styleId="Zoznam">
    <w:name w:val="List"/>
    <w:basedOn w:val="Zkladntext0"/>
    <w:rPr>
      <w:rFonts w:cs="Arial Unicode MS"/>
    </w:rPr>
  </w:style>
  <w:style w:type="paragraph" w:styleId="Popis">
    <w:name w:val="caption"/>
    <w:basedOn w:val="Normlny"/>
    <w:qFormat/>
    <w:pPr>
      <w:suppressLineNumbers/>
      <w:spacing w:before="120" w:after="120"/>
    </w:pPr>
    <w:rPr>
      <w:rFonts w:cs="Arial Unicode MS"/>
      <w:i/>
      <w:iCs/>
      <w:sz w:val="24"/>
      <w:szCs w:val="24"/>
    </w:rPr>
  </w:style>
  <w:style w:type="paragraph" w:customStyle="1" w:styleId="Index">
    <w:name w:val="Index"/>
    <w:basedOn w:val="Normlny"/>
    <w:qFormat/>
    <w:pPr>
      <w:suppressLineNumbers/>
    </w:pPr>
    <w:rPr>
      <w:rFonts w:cs="Arial Unicode MS"/>
    </w:rPr>
  </w:style>
  <w:style w:type="paragraph" w:customStyle="1" w:styleId="Odsekzmluvy">
    <w:name w:val="Odsek zmluvy"/>
    <w:basedOn w:val="Normlny"/>
    <w:qFormat/>
    <w:rsid w:val="00D47048"/>
    <w:pPr>
      <w:spacing w:after="120" w:line="240" w:lineRule="auto"/>
      <w:jc w:val="both"/>
    </w:pPr>
    <w:rPr>
      <w:rFonts w:ascii="Arial" w:eastAsia="Times New Roman" w:hAnsi="Arial" w:cs="Arial"/>
      <w:sz w:val="20"/>
      <w:szCs w:val="20"/>
      <w:lang w:eastAsia="cs-CZ"/>
    </w:rPr>
  </w:style>
  <w:style w:type="paragraph" w:customStyle="1" w:styleId="lnokpokynov">
    <w:name w:val="Článok pokynov"/>
    <w:basedOn w:val="Nadpis1"/>
    <w:qFormat/>
    <w:rsid w:val="00D47048"/>
    <w:pPr>
      <w:keepNext w:val="0"/>
      <w:keepLines w:val="0"/>
      <w:tabs>
        <w:tab w:val="left" w:pos="360"/>
      </w:tabs>
      <w:spacing w:before="120" w:after="80" w:line="240" w:lineRule="auto"/>
    </w:pPr>
    <w:rPr>
      <w:rFonts w:ascii="Arial" w:eastAsia="Times New Roman" w:hAnsi="Arial" w:cs="Arial"/>
      <w:b/>
      <w:bCs/>
      <w:iCs/>
      <w:color w:val="000000"/>
      <w:sz w:val="22"/>
      <w:szCs w:val="20"/>
      <w:lang w:eastAsia="cs-CZ"/>
    </w:rPr>
  </w:style>
  <w:style w:type="paragraph" w:styleId="Zkladntext3">
    <w:name w:val="Body Text 3"/>
    <w:basedOn w:val="Normlny"/>
    <w:link w:val="Zkladntext3Char"/>
    <w:qFormat/>
    <w:rsid w:val="00D47048"/>
    <w:pPr>
      <w:spacing w:after="0" w:line="240" w:lineRule="auto"/>
    </w:pPr>
    <w:rPr>
      <w:rFonts w:ascii="Arial" w:eastAsia="Times New Roman" w:hAnsi="Arial" w:cs="Arial"/>
      <w:color w:val="FF0000"/>
      <w:sz w:val="20"/>
      <w:szCs w:val="20"/>
    </w:rPr>
  </w:style>
  <w:style w:type="paragraph" w:customStyle="1" w:styleId="tllnokZmluvyArial">
    <w:name w:val="Štýl ČlánokZmluvy + Arial"/>
    <w:basedOn w:val="Normlny"/>
    <w:qFormat/>
    <w:rsid w:val="00D47048"/>
    <w:pPr>
      <w:spacing w:before="240" w:after="120" w:line="240" w:lineRule="auto"/>
      <w:jc w:val="center"/>
    </w:pPr>
    <w:rPr>
      <w:rFonts w:ascii="Arial" w:eastAsia="Times New Roman" w:hAnsi="Arial" w:cs="Arial"/>
      <w:b/>
      <w:bCs/>
      <w:szCs w:val="24"/>
    </w:rPr>
  </w:style>
  <w:style w:type="paragraph" w:customStyle="1" w:styleId="ODRAZ">
    <w:name w:val="ODRAZ"/>
    <w:basedOn w:val="Normlny"/>
    <w:qFormat/>
    <w:rsid w:val="00D47048"/>
    <w:pPr>
      <w:tabs>
        <w:tab w:val="left" w:pos="454"/>
      </w:tabs>
      <w:spacing w:before="40" w:after="0" w:line="240" w:lineRule="auto"/>
      <w:ind w:left="454" w:hanging="454"/>
      <w:jc w:val="both"/>
    </w:pPr>
    <w:rPr>
      <w:rFonts w:ascii="Times New Roman" w:eastAsia="Times New Roman" w:hAnsi="Times New Roman" w:cs="Times New Roman"/>
      <w:sz w:val="20"/>
      <w:szCs w:val="20"/>
      <w:lang w:eastAsia="cs-CZ"/>
    </w:rPr>
  </w:style>
  <w:style w:type="paragraph" w:styleId="Bezriadkovania">
    <w:name w:val="No Spacing"/>
    <w:uiPriority w:val="1"/>
    <w:qFormat/>
    <w:rsid w:val="00D47048"/>
    <w:rPr>
      <w:rFonts w:ascii="Calibri" w:eastAsiaTheme="minorEastAsia" w:hAnsi="Calibri"/>
      <w:lang w:eastAsia="sk-SK"/>
    </w:rPr>
  </w:style>
  <w:style w:type="paragraph" w:styleId="Pta">
    <w:name w:val="footer"/>
    <w:basedOn w:val="Normlny"/>
    <w:link w:val="PtaChar"/>
    <w:uiPriority w:val="99"/>
    <w:unhideWhenUsed/>
    <w:rsid w:val="00D47048"/>
    <w:pPr>
      <w:tabs>
        <w:tab w:val="center" w:pos="4536"/>
        <w:tab w:val="right" w:pos="9072"/>
      </w:tabs>
      <w:spacing w:after="0" w:line="240" w:lineRule="auto"/>
    </w:pPr>
  </w:style>
  <w:style w:type="paragraph" w:styleId="Hlavika">
    <w:name w:val="header"/>
    <w:basedOn w:val="Normlny"/>
    <w:link w:val="HlavikaChar"/>
    <w:uiPriority w:val="99"/>
    <w:unhideWhenUsed/>
    <w:rsid w:val="00BE0AB4"/>
    <w:pPr>
      <w:tabs>
        <w:tab w:val="center" w:pos="4536"/>
        <w:tab w:val="right" w:pos="9072"/>
      </w:tabs>
      <w:spacing w:after="0" w:line="240" w:lineRule="auto"/>
    </w:pPr>
  </w:style>
  <w:style w:type="paragraph" w:customStyle="1" w:styleId="Zkladntext1">
    <w:name w:val="Základný text1"/>
    <w:basedOn w:val="Normlny"/>
    <w:link w:val="Zkladntext"/>
    <w:qFormat/>
    <w:rsid w:val="00085CC0"/>
    <w:pPr>
      <w:shd w:val="clear" w:color="auto" w:fill="FFFFFF"/>
      <w:spacing w:after="0" w:line="346" w:lineRule="exact"/>
      <w:ind w:hanging="720"/>
    </w:pPr>
    <w:rPr>
      <w:rFonts w:ascii="Arial" w:eastAsia="Arial" w:hAnsi="Arial" w:cs="Arial"/>
      <w:sz w:val="18"/>
      <w:szCs w:val="18"/>
      <w:lang w:eastAsia="en-US"/>
    </w:rPr>
  </w:style>
  <w:style w:type="paragraph" w:styleId="Odsekzoznamu">
    <w:name w:val="List Paragraph"/>
    <w:basedOn w:val="Normlny"/>
    <w:link w:val="OdsekzoznamuChar"/>
    <w:uiPriority w:val="99"/>
    <w:qFormat/>
    <w:rsid w:val="00AA0562"/>
    <w:pPr>
      <w:ind w:left="720"/>
      <w:contextualSpacing/>
    </w:pPr>
    <w:rPr>
      <w:rFonts w:eastAsia="Times New Roman" w:cs="Times New Roman"/>
    </w:rPr>
  </w:style>
  <w:style w:type="paragraph" w:customStyle="1" w:styleId="Default">
    <w:name w:val="Default"/>
    <w:qFormat/>
    <w:rsid w:val="00AA0562"/>
    <w:rPr>
      <w:rFonts w:ascii="Arial" w:eastAsia="Times New Roman" w:hAnsi="Arial" w:cs="Arial"/>
      <w:color w:val="000000"/>
      <w:sz w:val="24"/>
      <w:szCs w:val="24"/>
      <w:lang w:eastAsia="sk-SK"/>
    </w:rPr>
  </w:style>
  <w:style w:type="paragraph" w:styleId="Textbubliny">
    <w:name w:val="Balloon Text"/>
    <w:basedOn w:val="Normlny"/>
    <w:link w:val="TextbublinyChar"/>
    <w:uiPriority w:val="99"/>
    <w:semiHidden/>
    <w:unhideWhenUsed/>
    <w:qFormat/>
    <w:rsid w:val="0063523B"/>
    <w:pPr>
      <w:spacing w:after="0"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mizany@smizany.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76CE4-F92F-42B3-9DDA-706D753E8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1905</Words>
  <Characters>10864</Characters>
  <Application>Microsoft Office Word</Application>
  <DocSecurity>0</DocSecurity>
  <Lines>90</Lines>
  <Paragraphs>25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lucia.cujova</cp:lastModifiedBy>
  <cp:revision>2</cp:revision>
  <cp:lastPrinted>2019-02-12T13:10:00Z</cp:lastPrinted>
  <dcterms:created xsi:type="dcterms:W3CDTF">2023-01-18T12:21:00Z</dcterms:created>
  <dcterms:modified xsi:type="dcterms:W3CDTF">2023-01-18T12:21:00Z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